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5E0C" w14:textId="24F065A6" w:rsidR="003426D6" w:rsidRPr="003426D6" w:rsidRDefault="00C64442" w:rsidP="00172B18">
      <w:pPr>
        <w:pStyle w:val="Rubrik"/>
      </w:pPr>
      <w:r w:rsidRPr="00D04F4E">
        <w:rPr>
          <w:rStyle w:val="RubrikChar"/>
          <w:b/>
          <w:noProof/>
        </w:rPr>
        <mc:AlternateContent>
          <mc:Choice Requires="wps">
            <w:drawing>
              <wp:anchor distT="0" distB="0" distL="114300" distR="114300" simplePos="0" relativeHeight="251666944" behindDoc="0" locked="0" layoutInCell="1" allowOverlap="1" wp14:anchorId="3CACC512" wp14:editId="41FAFB35">
                <wp:simplePos x="0" y="0"/>
                <wp:positionH relativeFrom="column">
                  <wp:posOffset>1451610</wp:posOffset>
                </wp:positionH>
                <wp:positionV relativeFrom="paragraph">
                  <wp:posOffset>504825</wp:posOffset>
                </wp:positionV>
                <wp:extent cx="3552825" cy="1403985"/>
                <wp:effectExtent l="0" t="0" r="0" b="4445"/>
                <wp:wrapNone/>
                <wp:docPr id="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14:paraId="5DBF9B4B" w14:textId="7EE9D0BF" w:rsidR="000C486C" w:rsidRDefault="000C486C" w:rsidP="00D04F4E">
                            <w:pPr>
                              <w:pStyle w:val="Rubrik"/>
                            </w:pPr>
                            <w:bookmarkStart w:id="0" w:name="Status"/>
                            <w:r w:rsidRPr="00172B18">
                              <w:rPr>
                                <w:rStyle w:val="RubrikChar"/>
                                <w:b/>
                              </w:rPr>
                              <w:t>KFAB</w:t>
                            </w:r>
                            <w:r w:rsidRPr="003426D6">
                              <w:rPr>
                                <w:rStyle w:val="RubrikChar"/>
                              </w:rPr>
                              <w:t xml:space="preserve"> </w:t>
                            </w:r>
                            <w:r w:rsidRPr="00172B18">
                              <w:rPr>
                                <w:rStyle w:val="RubrikChar"/>
                                <w:b/>
                              </w:rPr>
                              <w:t>STANDARD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CC512" id="_x0000_t202" coordsize="21600,21600" o:spt="202" path="m,l,21600r21600,l21600,xe">
                <v:stroke joinstyle="miter"/>
                <v:path gradientshapeok="t" o:connecttype="rect"/>
              </v:shapetype>
              <v:shape id="Textruta 2" o:spid="_x0000_s1026" type="#_x0000_t202" style="position:absolute;left:0;text-align:left;margin-left:114.3pt;margin-top:39.75pt;width:279.7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" filled="f" stroked="f">
                <v:textbox style="mso-fit-shape-to-text:t">
                  <w:txbxContent>
                    <w:p w14:paraId="5DBF9B4B" w14:textId="7EE9D0BF" w:rsidR="000C486C" w:rsidRDefault="000C486C" w:rsidP="00D04F4E">
                      <w:pPr>
                        <w:pStyle w:val="Rubrik"/>
                      </w:pPr>
                      <w:bookmarkStart w:id="1" w:name="Status"/>
                      <w:r w:rsidRPr="00172B18">
                        <w:rPr>
                          <w:rStyle w:val="RubrikChar"/>
                          <w:b/>
                        </w:rPr>
                        <w:t>KFAB</w:t>
                      </w:r>
                      <w:r w:rsidRPr="003426D6">
                        <w:rPr>
                          <w:rStyle w:val="RubrikChar"/>
                        </w:rPr>
                        <w:t xml:space="preserve"> </w:t>
                      </w:r>
                      <w:r w:rsidRPr="00172B18">
                        <w:rPr>
                          <w:rStyle w:val="RubrikChar"/>
                          <w:b/>
                        </w:rPr>
                        <w:t>STANDARD</w:t>
                      </w:r>
                      <w:bookmarkEnd w:id="1"/>
                    </w:p>
                  </w:txbxContent>
                </v:textbox>
              </v:shape>
            </w:pict>
          </mc:Fallback>
        </mc:AlternateContent>
      </w:r>
      <w:bookmarkStart w:id="1" w:name="Logga"/>
      <w:r>
        <w:rPr>
          <w:noProof/>
          <w:lang w:eastAsia="sv-SE"/>
        </w:rPr>
        <w:drawing>
          <wp:anchor distT="0" distB="0" distL="114300" distR="114300" simplePos="0" relativeHeight="251676160" behindDoc="0" locked="0" layoutInCell="0" allowOverlap="0" wp14:anchorId="1DB80D84" wp14:editId="3578684C">
            <wp:simplePos x="0" y="0"/>
            <wp:positionH relativeFrom="page">
              <wp:posOffset>1052195</wp:posOffset>
            </wp:positionH>
            <wp:positionV relativeFrom="page">
              <wp:posOffset>601345</wp:posOffset>
            </wp:positionV>
            <wp:extent cx="1324610" cy="457200"/>
            <wp:effectExtent l="0" t="0" r="8890" b="0"/>
            <wp:wrapNone/>
            <wp:docPr id="4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324610" cy="457200"/>
                    </a:xfrm>
                    <a:prstGeom prst="rect">
                      <a:avLst/>
                    </a:prstGeom>
                    <a:noFill/>
                    <a:ln w="9525">
                      <a:noFill/>
                      <a:miter lim="800000"/>
                      <a:headEnd/>
                      <a:tailEnd/>
                    </a:ln>
                  </pic:spPr>
                </pic:pic>
              </a:graphicData>
            </a:graphic>
          </wp:anchor>
        </w:drawing>
      </w:r>
      <w:bookmarkEnd w:id="1"/>
      <w:r w:rsidR="00D04F4E" w:rsidRPr="003426D6">
        <w:t xml:space="preserve"> </w:t>
      </w:r>
      <w:r w:rsidR="003426D6" w:rsidRPr="003426D6">
        <w:br/>
      </w:r>
    </w:p>
    <w:p w14:paraId="6E6012D4"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76BF3657"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949407" w14:textId="72841E96" w:rsidR="003426D6" w:rsidRPr="003426D6" w:rsidRDefault="00E62FFF" w:rsidP="003426D6">
      <w:pPr>
        <w:widowControl w:val="0"/>
        <w:tabs>
          <w:tab w:val="clear" w:pos="9979"/>
        </w:tabs>
        <w:autoSpaceDE w:val="0"/>
        <w:autoSpaceDN w:val="0"/>
        <w:adjustRightInd w:val="0"/>
        <w:spacing w:after="693" w:line="518" w:lineRule="atLeast"/>
        <w:ind w:left="0"/>
        <w:jc w:val="center"/>
        <w:rPr>
          <w:rFonts w:ascii="Gill Sans MT" w:eastAsia="PMingLiU" w:hAnsi="Gill Sans MT"/>
          <w:color w:val="000000"/>
          <w:sz w:val="36"/>
          <w:szCs w:val="36"/>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71040" behindDoc="0" locked="0" layoutInCell="1" allowOverlap="1" wp14:anchorId="1F423F0E" wp14:editId="1A87D2A7">
                <wp:simplePos x="0" y="0"/>
                <wp:positionH relativeFrom="column">
                  <wp:posOffset>1451610</wp:posOffset>
                </wp:positionH>
                <wp:positionV relativeFrom="paragraph">
                  <wp:posOffset>1270</wp:posOffset>
                </wp:positionV>
                <wp:extent cx="4162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3985"/>
                        </a:xfrm>
                        <a:prstGeom prst="rect">
                          <a:avLst/>
                        </a:prstGeom>
                        <a:noFill/>
                        <a:ln w="9525">
                          <a:noFill/>
                          <a:miter lim="800000"/>
                          <a:headEnd/>
                          <a:tailEnd/>
                        </a:ln>
                      </wps:spPr>
                      <wps:txbx>
                        <w:txbxContent>
                          <w:p w14:paraId="17241920" w14:textId="599F507C" w:rsidR="000C486C" w:rsidRDefault="000C486C" w:rsidP="00E62FFF">
                            <w:pPr>
                              <w:ind w:left="0"/>
                            </w:pPr>
                            <w:bookmarkStart w:id="2"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23F0E" id="_x0000_s1027" type="#_x0000_t202" style="position:absolute;left:0;text-align:left;margin-left:114.3pt;margin-top:.1pt;width:327.7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" filled="f" stroked="f">
                <v:textbox style="mso-fit-shape-to-text:t">
                  <w:txbxContent>
                    <w:p w14:paraId="17241920" w14:textId="599F507C" w:rsidR="000C486C" w:rsidRDefault="000C486C" w:rsidP="00E62FFF">
                      <w:pPr>
                        <w:ind w:left="0"/>
                      </w:pPr>
                      <w:bookmarkStart w:id="4"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4"/>
                    </w:p>
                  </w:txbxContent>
                </v:textbox>
              </v:shape>
            </w:pict>
          </mc:Fallback>
        </mc:AlternateContent>
      </w:r>
      <w:r w:rsidRPr="003426D6">
        <w:rPr>
          <w:rFonts w:ascii="Gill Sans MT" w:eastAsia="PMingLiU" w:hAnsi="Gill Sans MT"/>
          <w:b/>
          <w:bCs/>
          <w:i/>
          <w:iCs/>
          <w:color w:val="000000"/>
          <w:sz w:val="36"/>
          <w:szCs w:val="36"/>
          <w:lang w:eastAsia="en-US"/>
        </w:rPr>
        <w:t xml:space="preserve"> </w:t>
      </w:r>
      <w:r w:rsidR="003426D6" w:rsidRPr="003426D6">
        <w:rPr>
          <w:rFonts w:ascii="Gill Sans MT" w:eastAsia="PMingLiU" w:hAnsi="Gill Sans MT"/>
          <w:b/>
          <w:bCs/>
          <w:i/>
          <w:iCs/>
          <w:color w:val="000000"/>
          <w:sz w:val="36"/>
          <w:szCs w:val="36"/>
          <w:lang w:eastAsia="en-US"/>
        </w:rPr>
        <w:br/>
      </w:r>
    </w:p>
    <w:p w14:paraId="7EFFA41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3046CE23" w14:textId="51964592"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68992" behindDoc="0" locked="0" layoutInCell="1" allowOverlap="1" wp14:anchorId="42F41812" wp14:editId="5EBEC357">
                <wp:simplePos x="0" y="0"/>
                <wp:positionH relativeFrom="column">
                  <wp:posOffset>937260</wp:posOffset>
                </wp:positionH>
                <wp:positionV relativeFrom="paragraph">
                  <wp:posOffset>126365</wp:posOffset>
                </wp:positionV>
                <wp:extent cx="5114925" cy="619125"/>
                <wp:effectExtent l="0" t="0" r="0" b="0"/>
                <wp:wrapNone/>
                <wp:docPr id="3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19125"/>
                        </a:xfrm>
                        <a:prstGeom prst="rect">
                          <a:avLst/>
                        </a:prstGeom>
                        <a:noFill/>
                        <a:ln w="9525">
                          <a:noFill/>
                          <a:miter lim="800000"/>
                          <a:headEnd/>
                          <a:tailEnd/>
                        </a:ln>
                      </wps:spPr>
                      <wps:txbx>
                        <w:txbxContent>
                          <w:p w14:paraId="1CA4B560" w14:textId="466684A1" w:rsidR="000C486C" w:rsidRDefault="009846A4" w:rsidP="00E62FFF">
                            <w:pPr>
                              <w:pStyle w:val="Rubrik"/>
                            </w:pPr>
                            <w:r>
                              <w:t>Lås och larm</w:t>
                            </w:r>
                            <w:r w:rsidR="000C486C">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1812" id="_x0000_s1028" type="#_x0000_t202" style="position:absolute;margin-left:73.8pt;margin-top:9.95pt;width:402.7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" filled="f" stroked="f">
                <v:textbox>
                  <w:txbxContent>
                    <w:p w14:paraId="1CA4B560" w14:textId="466684A1" w:rsidR="000C486C" w:rsidRDefault="009846A4" w:rsidP="00E62FFF">
                      <w:pPr>
                        <w:pStyle w:val="Rubrik"/>
                      </w:pPr>
                      <w:r>
                        <w:t>Lås och larm</w:t>
                      </w:r>
                      <w:r w:rsidR="000C486C">
                        <w:t xml:space="preserve"> 2020</w:t>
                      </w:r>
                    </w:p>
                  </w:txbxContent>
                </v:textbox>
              </v:shape>
            </w:pict>
          </mc:Fallback>
        </mc:AlternateContent>
      </w:r>
    </w:p>
    <w:p w14:paraId="275EEF01"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0003CE7C"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D152BB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3AB598" w14:textId="732371DA"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Pr>
          <w:rFonts w:cs="Arial"/>
          <w:noProof/>
          <w:color w:val="000000"/>
          <w:sz w:val="24"/>
          <w:szCs w:val="24"/>
        </w:rPr>
        <mc:AlternateContent>
          <mc:Choice Requires="wps">
            <w:drawing>
              <wp:anchor distT="0" distB="0" distL="114300" distR="114300" simplePos="0" relativeHeight="251672064" behindDoc="0" locked="0" layoutInCell="1" allowOverlap="1" wp14:anchorId="31D3B7A6" wp14:editId="2FD1FDD5">
                <wp:simplePos x="0" y="0"/>
                <wp:positionH relativeFrom="column">
                  <wp:posOffset>2365375</wp:posOffset>
                </wp:positionH>
                <wp:positionV relativeFrom="paragraph">
                  <wp:posOffset>50800</wp:posOffset>
                </wp:positionV>
                <wp:extent cx="1704975" cy="447675"/>
                <wp:effectExtent l="0" t="0" r="0" b="0"/>
                <wp:wrapNone/>
                <wp:docPr id="39" name="Textruta 39"/>
                <wp:cNvGraphicFramePr/>
                <a:graphic xmlns:a="http://schemas.openxmlformats.org/drawingml/2006/main">
                  <a:graphicData uri="http://schemas.microsoft.com/office/word/2010/wordprocessingShape">
                    <wps:wsp>
                      <wps:cNvSpPr txBox="1"/>
                      <wps:spPr>
                        <a:xfrm>
                          <a:off x="0" y="0"/>
                          <a:ext cx="17049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557EE" w14:textId="77777777" w:rsidR="000C486C" w:rsidRPr="003426D6" w:rsidRDefault="000C486C"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3" w:name="Datum"/>
                            <w:r w:rsidRPr="003426D6">
                              <w:rPr>
                                <w:rFonts w:ascii="Gill Sans MT" w:hAnsi="Gill Sans MT" w:cs="Arial"/>
                                <w:b/>
                                <w:bCs/>
                                <w:color w:val="000000"/>
                                <w:sz w:val="32"/>
                                <w:szCs w:val="32"/>
                                <w:lang w:eastAsia="en-US"/>
                              </w:rPr>
                              <w:t>2019-11-12</w:t>
                            </w:r>
                          </w:p>
                          <w:bookmarkEnd w:id="3"/>
                          <w:p w14:paraId="48BCCD75" w14:textId="77777777" w:rsidR="000C486C" w:rsidRDefault="000C48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B7A6" id="Textruta 39" o:spid="_x0000_s1029" type="#_x0000_t202" style="position:absolute;margin-left:186.25pt;margin-top:4pt;width:134.2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" filled="f" stroked="f" strokeweight=".5pt">
                <v:textbox>
                  <w:txbxContent>
                    <w:p w14:paraId="0FB557EE" w14:textId="77777777" w:rsidR="000C486C" w:rsidRPr="003426D6" w:rsidRDefault="000C486C"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6" w:name="Datum"/>
                      <w:r w:rsidRPr="003426D6">
                        <w:rPr>
                          <w:rFonts w:ascii="Gill Sans MT" w:hAnsi="Gill Sans MT" w:cs="Arial"/>
                          <w:b/>
                          <w:bCs/>
                          <w:color w:val="000000"/>
                          <w:sz w:val="32"/>
                          <w:szCs w:val="32"/>
                          <w:lang w:eastAsia="en-US"/>
                        </w:rPr>
                        <w:t>2019-11-12</w:t>
                      </w:r>
                    </w:p>
                    <w:bookmarkEnd w:id="6"/>
                    <w:p w14:paraId="48BCCD75" w14:textId="77777777" w:rsidR="000C486C" w:rsidRDefault="000C486C">
                      <w:pPr>
                        <w:ind w:left="0"/>
                      </w:pPr>
                    </w:p>
                  </w:txbxContent>
                </v:textbox>
              </v:shape>
            </w:pict>
          </mc:Fallback>
        </mc:AlternateContent>
      </w:r>
    </w:p>
    <w:p w14:paraId="07554CAB"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6E6B000B" w14:textId="60DE1C2A"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19ED85DF"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48356C0A" w14:textId="77777777" w:rsidR="003426D6" w:rsidRPr="003426D6" w:rsidRDefault="003426D6" w:rsidP="003426D6">
      <w:pPr>
        <w:tabs>
          <w:tab w:val="clear" w:pos="9979"/>
        </w:tabs>
        <w:autoSpaceDE w:val="0"/>
        <w:autoSpaceDN w:val="0"/>
        <w:adjustRightInd w:val="0"/>
        <w:ind w:left="0"/>
        <w:rPr>
          <w:rFonts w:ascii="Gill Sans MT" w:hAnsi="Gill Sans MT" w:cs="Arial"/>
          <w:color w:val="000000"/>
          <w:sz w:val="24"/>
          <w:szCs w:val="24"/>
          <w:lang w:eastAsia="en-US"/>
        </w:rPr>
      </w:pPr>
    </w:p>
    <w:p w14:paraId="49B4580C" w14:textId="77777777" w:rsidR="003426D6" w:rsidRPr="003426D6" w:rsidRDefault="003426D6" w:rsidP="003426D6">
      <w:pPr>
        <w:tabs>
          <w:tab w:val="clear" w:pos="9979"/>
        </w:tabs>
        <w:autoSpaceDE w:val="0"/>
        <w:autoSpaceDN w:val="0"/>
        <w:adjustRightInd w:val="0"/>
        <w:ind w:left="0"/>
        <w:rPr>
          <w:rFonts w:ascii="Gill Sans MT" w:hAnsi="Gill Sans MT" w:cs="Arial"/>
          <w:b/>
          <w:bCs/>
          <w:color w:val="000000"/>
          <w:sz w:val="32"/>
          <w:szCs w:val="32"/>
          <w:lang w:eastAsia="en-US"/>
        </w:rPr>
      </w:pPr>
    </w:p>
    <w:p w14:paraId="6715FA32" w14:textId="55738059" w:rsidR="00C64442" w:rsidRDefault="00C64442" w:rsidP="00343148">
      <w:pPr>
        <w:tabs>
          <w:tab w:val="clear" w:pos="9979"/>
        </w:tabs>
        <w:autoSpaceDE w:val="0"/>
        <w:autoSpaceDN w:val="0"/>
        <w:adjustRightInd w:val="0"/>
        <w:ind w:left="0"/>
        <w:jc w:val="center"/>
        <w:rPr>
          <w:rFonts w:ascii="Gill Sans MT" w:hAnsi="Gill Sans MT" w:cs="Arial"/>
          <w:b/>
          <w:bCs/>
          <w:color w:val="000000"/>
          <w:sz w:val="32"/>
          <w:szCs w:val="32"/>
          <w:lang w:eastAsia="en-US"/>
        </w:rPr>
      </w:pPr>
      <w:r w:rsidRPr="00C64442">
        <w:rPr>
          <w:rFonts w:ascii="Gill Sans MT" w:hAnsi="Gill Sans MT" w:cs="Arial"/>
          <w:b/>
          <w:bCs/>
          <w:noProof/>
          <w:color w:val="000000"/>
          <w:sz w:val="32"/>
          <w:szCs w:val="32"/>
          <w:lang w:eastAsia="en-US"/>
        </w:rPr>
        <mc:AlternateContent>
          <mc:Choice Requires="wps">
            <w:drawing>
              <wp:anchor distT="0" distB="0" distL="114300" distR="114300" simplePos="0" relativeHeight="251674112" behindDoc="0" locked="0" layoutInCell="1" allowOverlap="1" wp14:anchorId="60B1E0F0" wp14:editId="73C0FC52">
                <wp:simplePos x="0" y="0"/>
                <wp:positionH relativeFrom="column">
                  <wp:posOffset>1950085</wp:posOffset>
                </wp:positionH>
                <wp:positionV relativeFrom="paragraph">
                  <wp:posOffset>241300</wp:posOffset>
                </wp:positionV>
                <wp:extent cx="2374265" cy="1403985"/>
                <wp:effectExtent l="0" t="0" r="0" b="0"/>
                <wp:wrapNone/>
                <wp:docPr id="4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63823F3" w14:textId="1E1D3FCC" w:rsidR="000C486C" w:rsidRDefault="009846A4" w:rsidP="00C64442">
                            <w:pPr>
                              <w:ind w:left="0"/>
                              <w:jc w:val="center"/>
                            </w:pPr>
                            <w:r>
                              <w:rPr>
                                <w:rFonts w:ascii="Gill Sans MT" w:hAnsi="Gill Sans MT" w:cs="Arial"/>
                                <w:b/>
                                <w:bCs/>
                                <w:color w:val="000000"/>
                                <w:sz w:val="32"/>
                                <w:szCs w:val="32"/>
                                <w:lang w:eastAsia="en-US"/>
                              </w:rPr>
                              <w:t xml:space="preserve">Gaby </w:t>
                            </w:r>
                            <w:proofErr w:type="spellStart"/>
                            <w:r>
                              <w:rPr>
                                <w:rFonts w:ascii="Gill Sans MT" w:hAnsi="Gill Sans MT" w:cs="Arial"/>
                                <w:b/>
                                <w:bCs/>
                                <w:color w:val="000000"/>
                                <w:sz w:val="32"/>
                                <w:szCs w:val="32"/>
                                <w:lang w:eastAsia="en-US"/>
                              </w:rPr>
                              <w:t>Mozain</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1E0F0" id="_x0000_s1030" type="#_x0000_t202" style="position:absolute;left:0;text-align:left;margin-left:153.55pt;margin-top:19pt;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" filled="f" stroked="f">
                <v:textbox style="mso-fit-shape-to-text:t">
                  <w:txbxContent>
                    <w:p w14:paraId="563823F3" w14:textId="1E1D3FCC" w:rsidR="000C486C" w:rsidRDefault="009846A4" w:rsidP="00C64442">
                      <w:pPr>
                        <w:ind w:left="0"/>
                        <w:jc w:val="center"/>
                      </w:pPr>
                      <w:r>
                        <w:rPr>
                          <w:rFonts w:ascii="Gill Sans MT" w:hAnsi="Gill Sans MT" w:cs="Arial"/>
                          <w:b/>
                          <w:bCs/>
                          <w:color w:val="000000"/>
                          <w:sz w:val="32"/>
                          <w:szCs w:val="32"/>
                          <w:lang w:eastAsia="en-US"/>
                        </w:rPr>
                        <w:t>Gaby Mozain</w:t>
                      </w:r>
                    </w:p>
                  </w:txbxContent>
                </v:textbox>
              </v:shape>
            </w:pict>
          </mc:Fallback>
        </mc:AlternateContent>
      </w:r>
      <w:r w:rsidR="004C1E49">
        <w:rPr>
          <w:rFonts w:ascii="Gill Sans MT" w:hAnsi="Gill Sans MT" w:cs="Arial"/>
          <w:b/>
          <w:bCs/>
          <w:color w:val="000000"/>
          <w:sz w:val="32"/>
          <w:szCs w:val="32"/>
          <w:lang w:eastAsia="en-US"/>
        </w:rPr>
        <w:t>Handläggare</w:t>
      </w:r>
      <w:r w:rsidR="003426D6" w:rsidRPr="003426D6">
        <w:rPr>
          <w:rFonts w:ascii="Gill Sans MT" w:hAnsi="Gill Sans MT" w:cs="Arial"/>
          <w:b/>
          <w:bCs/>
          <w:color w:val="000000"/>
          <w:sz w:val="32"/>
          <w:szCs w:val="32"/>
          <w:lang w:eastAsia="en-US"/>
        </w:rPr>
        <w:t xml:space="preserve"> </w:t>
      </w:r>
    </w:p>
    <w:p w14:paraId="548406E8"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6934602"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4AF17DDD"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008EADA" w14:textId="6F754C80"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64008">
        <w:rPr>
          <w:rFonts w:ascii="Gill Sans MT" w:hAnsi="Gill Sans MT"/>
          <w:b/>
          <w:bCs/>
          <w:noProof/>
          <w:sz w:val="40"/>
          <w:szCs w:val="40"/>
          <w:lang w:eastAsia="en-US" w:bidi="en-US"/>
        </w:rPr>
        <mc:AlternateContent>
          <mc:Choice Requires="wps">
            <w:drawing>
              <wp:anchor distT="0" distB="0" distL="114300" distR="114300" simplePos="0" relativeHeight="251678208" behindDoc="0" locked="0" layoutInCell="1" allowOverlap="1" wp14:anchorId="0204C7B6" wp14:editId="37321DF6">
                <wp:simplePos x="0" y="0"/>
                <wp:positionH relativeFrom="column">
                  <wp:align>center</wp:align>
                </wp:positionH>
                <wp:positionV relativeFrom="paragraph">
                  <wp:posOffset>0</wp:posOffset>
                </wp:positionV>
                <wp:extent cx="2374265" cy="1403985"/>
                <wp:effectExtent l="0" t="0" r="0" b="1905"/>
                <wp:wrapNone/>
                <wp:docPr id="4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FB58B36" w14:textId="6D497F31" w:rsidR="000C486C" w:rsidRPr="00B64008" w:rsidRDefault="000C486C" w:rsidP="00B64008">
                            <w:pPr>
                              <w:pStyle w:val="Rubrik"/>
                              <w:rPr>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04C7B6" id="_x0000_s1031" type="#_x0000_t202" style="position:absolute;left:0;text-align:left;margin-left:0;margin-top:0;width:186.95pt;height:110.55pt;z-index:2516782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" filled="f" stroked="f">
                <v:textbox style="mso-fit-shape-to-text:t">
                  <w:txbxContent>
                    <w:p w14:paraId="5FB58B36" w14:textId="6D497F31" w:rsidR="000C486C" w:rsidRPr="00B64008" w:rsidRDefault="000C486C" w:rsidP="00B64008">
                      <w:pPr>
                        <w:pStyle w:val="Rubrik"/>
                        <w:rPr>
                          <w:sz w:val="32"/>
                          <w:szCs w:val="32"/>
                        </w:rPr>
                      </w:pPr>
                    </w:p>
                  </w:txbxContent>
                </v:textbox>
              </v:shape>
            </w:pict>
          </mc:Fallback>
        </mc:AlternateContent>
      </w:r>
    </w:p>
    <w:p w14:paraId="0EA806DF" w14:textId="3073259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bookmarkStart w:id="4" w:name="_GoBack"/>
      <w:bookmarkEnd w:id="4"/>
    </w:p>
    <w:p w14:paraId="7DD27A3A" w14:textId="4C75EE8B" w:rsidR="008C168C" w:rsidRPr="003426D6" w:rsidRDefault="00EA7129"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4443D">
        <w:rPr>
          <w:rFonts w:ascii="Times New Roman" w:hAnsi="Times New Roman"/>
          <w:noProof/>
          <w:sz w:val="24"/>
          <w:szCs w:val="24"/>
          <w:lang w:eastAsia="en-US" w:bidi="en-US"/>
        </w:rPr>
        <mc:AlternateContent>
          <mc:Choice Requires="wps">
            <w:drawing>
              <wp:anchor distT="0" distB="0" distL="114300" distR="114300" simplePos="0" relativeHeight="251680256" behindDoc="0" locked="0" layoutInCell="0" allowOverlap="0" wp14:anchorId="30D6B3D0" wp14:editId="6D37AE0E">
                <wp:simplePos x="0" y="0"/>
                <wp:positionH relativeFrom="page">
                  <wp:posOffset>20955</wp:posOffset>
                </wp:positionH>
                <wp:positionV relativeFrom="page">
                  <wp:posOffset>9215755</wp:posOffset>
                </wp:positionV>
                <wp:extent cx="1727835" cy="90170"/>
                <wp:effectExtent l="0" t="0" r="5715" b="508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90170"/>
                        </a:xfrm>
                        <a:prstGeom prst="rect">
                          <a:avLst/>
                        </a:prstGeom>
                        <a:solidFill>
                          <a:srgbClr val="A91024">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F7C42" id="Rektangel 1" o:spid="_x0000_s1026" style="position:absolute;margin-left:1.65pt;margin-top:725.65pt;width:136.05pt;height:7.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" o:allowincell="f" o:allowoverlap="f" fillcolor="#a91024" stroked="f">
                <w10:wrap anchorx="page" anchory="page"/>
              </v:rect>
            </w:pict>
          </mc:Fallback>
        </mc:AlternateContent>
      </w:r>
    </w:p>
    <w:p w14:paraId="2B88DE64" w14:textId="77777777" w:rsidR="00B76ECA" w:rsidRPr="00EA0ADA" w:rsidRDefault="00B76ECA" w:rsidP="00B76ECA">
      <w:pPr>
        <w:sectPr w:rsidR="00B76ECA" w:rsidRPr="00EA0ADA" w:rsidSect="00E62FFF">
          <w:headerReference w:type="even" r:id="rId13"/>
          <w:headerReference w:type="first" r:id="rId14"/>
          <w:pgSz w:w="11907" w:h="16840" w:code="9"/>
          <w:pgMar w:top="1530" w:right="794" w:bottom="737" w:left="1134" w:header="737" w:footer="454" w:gutter="0"/>
          <w:cols w:space="720"/>
          <w:noEndnote/>
        </w:sectPr>
      </w:pPr>
    </w:p>
    <w:p w14:paraId="059DCCB0" w14:textId="77777777" w:rsidR="00BE1DFA" w:rsidRPr="00EA0ADA" w:rsidRDefault="00BE1DFA" w:rsidP="00BE1DFA">
      <w:pPr>
        <w:pStyle w:val="BESKinnehllsrub"/>
      </w:pPr>
      <w:r w:rsidRPr="00EA0ADA">
        <w:lastRenderedPageBreak/>
        <w:t>Innehållsförtec</w:t>
      </w:r>
      <w:r>
        <w:t>knin</w:t>
      </w:r>
      <w:r w:rsidRPr="00EA0ADA">
        <w:t>g</w:t>
      </w:r>
    </w:p>
    <w:p w14:paraId="3C359C02" w14:textId="472FE3AF" w:rsidR="005742DC" w:rsidRDefault="00BE1DFA">
      <w:pPr>
        <w:pStyle w:val="Innehll1"/>
        <w:rPr>
          <w:rFonts w:asciiTheme="minorHAnsi" w:eastAsiaTheme="minorEastAsia" w:hAnsiTheme="minorHAnsi" w:cstheme="minorBidi"/>
          <w:caps w:val="0"/>
          <w:noProof/>
          <w:szCs w:val="22"/>
        </w:rPr>
      </w:pPr>
      <w:r>
        <w:fldChar w:fldCharType="begin"/>
      </w:r>
      <w:r>
        <w:instrText xml:space="preserve"> TOC \o "1-3" </w:instrText>
      </w:r>
      <w:r>
        <w:fldChar w:fldCharType="separate"/>
      </w:r>
      <w:r w:rsidR="005742DC">
        <w:rPr>
          <w:noProof/>
        </w:rPr>
        <w:t xml:space="preserve">0. </w:t>
      </w:r>
      <w:r w:rsidR="005742DC">
        <w:rPr>
          <w:rFonts w:asciiTheme="minorHAnsi" w:eastAsiaTheme="minorEastAsia" w:hAnsiTheme="minorHAnsi" w:cstheme="minorBidi"/>
          <w:caps w:val="0"/>
          <w:noProof/>
          <w:szCs w:val="22"/>
        </w:rPr>
        <w:tab/>
      </w:r>
      <w:r w:rsidR="005742DC">
        <w:rPr>
          <w:noProof/>
        </w:rPr>
        <w:t>SAMMANSATTA BYGGDELAR OCH INSTALLATIONSSYSTEM</w:t>
      </w:r>
      <w:r w:rsidR="005742DC">
        <w:rPr>
          <w:noProof/>
        </w:rPr>
        <w:tab/>
      </w:r>
      <w:r w:rsidR="005742DC">
        <w:rPr>
          <w:noProof/>
        </w:rPr>
        <w:fldChar w:fldCharType="begin"/>
      </w:r>
      <w:r w:rsidR="005742DC">
        <w:rPr>
          <w:noProof/>
        </w:rPr>
        <w:instrText xml:space="preserve"> PAGEREF _Toc27060656 \h </w:instrText>
      </w:r>
      <w:r w:rsidR="005742DC">
        <w:rPr>
          <w:noProof/>
        </w:rPr>
      </w:r>
      <w:r w:rsidR="005742DC">
        <w:rPr>
          <w:noProof/>
        </w:rPr>
        <w:fldChar w:fldCharType="separate"/>
      </w:r>
      <w:r w:rsidR="005742DC">
        <w:rPr>
          <w:noProof/>
        </w:rPr>
        <w:t>3</w:t>
      </w:r>
      <w:r w:rsidR="005742DC">
        <w:rPr>
          <w:noProof/>
        </w:rPr>
        <w:fldChar w:fldCharType="end"/>
      </w:r>
    </w:p>
    <w:p w14:paraId="6FAEB9E9" w14:textId="2A623E6E" w:rsidR="005742DC" w:rsidRDefault="005742DC">
      <w:pPr>
        <w:pStyle w:val="Innehll1"/>
        <w:rPr>
          <w:rFonts w:asciiTheme="minorHAnsi" w:eastAsiaTheme="minorEastAsia" w:hAnsiTheme="minorHAnsi" w:cstheme="minorBidi"/>
          <w:caps w:val="0"/>
          <w:noProof/>
          <w:szCs w:val="22"/>
        </w:rPr>
      </w:pPr>
      <w:r>
        <w:rPr>
          <w:noProof/>
        </w:rPr>
        <w:t>6</w:t>
      </w:r>
      <w:r>
        <w:rPr>
          <w:rFonts w:asciiTheme="minorHAnsi" w:eastAsiaTheme="minorEastAsia" w:hAnsiTheme="minorHAnsi" w:cstheme="minorBidi"/>
          <w:caps w:val="0"/>
          <w:noProof/>
          <w:szCs w:val="22"/>
        </w:rPr>
        <w:tab/>
      </w:r>
      <w:r>
        <w:rPr>
          <w:noProof/>
        </w:rPr>
        <w:t>EL- OCH TELESYSTEM</w:t>
      </w:r>
      <w:r>
        <w:rPr>
          <w:noProof/>
        </w:rPr>
        <w:tab/>
      </w:r>
      <w:r>
        <w:rPr>
          <w:noProof/>
        </w:rPr>
        <w:fldChar w:fldCharType="begin"/>
      </w:r>
      <w:r>
        <w:rPr>
          <w:noProof/>
        </w:rPr>
        <w:instrText xml:space="preserve"> PAGEREF _Toc27060657 \h </w:instrText>
      </w:r>
      <w:r>
        <w:rPr>
          <w:noProof/>
        </w:rPr>
      </w:r>
      <w:r>
        <w:rPr>
          <w:noProof/>
        </w:rPr>
        <w:fldChar w:fldCharType="separate"/>
      </w:r>
      <w:r>
        <w:rPr>
          <w:noProof/>
        </w:rPr>
        <w:t>3</w:t>
      </w:r>
      <w:r>
        <w:rPr>
          <w:noProof/>
        </w:rPr>
        <w:fldChar w:fldCharType="end"/>
      </w:r>
    </w:p>
    <w:p w14:paraId="1D1F20E6" w14:textId="40C1286B" w:rsidR="005742DC" w:rsidRDefault="005742DC">
      <w:pPr>
        <w:pStyle w:val="Innehll1"/>
        <w:rPr>
          <w:rFonts w:asciiTheme="minorHAnsi" w:eastAsiaTheme="minorEastAsia" w:hAnsiTheme="minorHAnsi" w:cstheme="minorBidi"/>
          <w:caps w:val="0"/>
          <w:noProof/>
          <w:szCs w:val="22"/>
        </w:rPr>
      </w:pPr>
      <w:r>
        <w:rPr>
          <w:noProof/>
        </w:rPr>
        <w:t>Y</w:t>
      </w:r>
      <w:r>
        <w:rPr>
          <w:rFonts w:asciiTheme="minorHAnsi" w:eastAsiaTheme="minorEastAsia" w:hAnsiTheme="minorHAnsi" w:cstheme="minorBidi"/>
          <w:caps w:val="0"/>
          <w:noProof/>
          <w:szCs w:val="22"/>
        </w:rPr>
        <w:tab/>
      </w:r>
      <w:r>
        <w:rPr>
          <w:noProof/>
        </w:rPr>
        <w:t>MÄRKNING, KONTROLL, DOKUMENTATION M.M.</w:t>
      </w:r>
      <w:r>
        <w:rPr>
          <w:noProof/>
        </w:rPr>
        <w:tab/>
      </w:r>
      <w:r>
        <w:rPr>
          <w:noProof/>
        </w:rPr>
        <w:fldChar w:fldCharType="begin"/>
      </w:r>
      <w:r>
        <w:rPr>
          <w:noProof/>
        </w:rPr>
        <w:instrText xml:space="preserve"> PAGEREF _Toc27060658 \h </w:instrText>
      </w:r>
      <w:r>
        <w:rPr>
          <w:noProof/>
        </w:rPr>
      </w:r>
      <w:r>
        <w:rPr>
          <w:noProof/>
        </w:rPr>
        <w:fldChar w:fldCharType="separate"/>
      </w:r>
      <w:r>
        <w:rPr>
          <w:noProof/>
        </w:rPr>
        <w:t>11</w:t>
      </w:r>
      <w:r>
        <w:rPr>
          <w:noProof/>
        </w:rPr>
        <w:fldChar w:fldCharType="end"/>
      </w:r>
    </w:p>
    <w:p w14:paraId="4E3DD7C5" w14:textId="78EC8FB1" w:rsidR="005742DC" w:rsidRDefault="005742DC">
      <w:pPr>
        <w:pStyle w:val="Innehll3"/>
        <w:rPr>
          <w:rFonts w:asciiTheme="minorHAnsi" w:eastAsiaTheme="minorEastAsia" w:hAnsiTheme="minorHAnsi" w:cstheme="minorBidi"/>
          <w:caps w:val="0"/>
          <w:noProof/>
          <w:szCs w:val="22"/>
        </w:rPr>
      </w:pPr>
      <w:r>
        <w:rPr>
          <w:noProof/>
        </w:rPr>
        <w:t>YTB</w:t>
      </w:r>
      <w:r>
        <w:rPr>
          <w:rFonts w:asciiTheme="minorHAnsi" w:eastAsiaTheme="minorEastAsia" w:hAnsiTheme="minorHAnsi" w:cstheme="minorBidi"/>
          <w:caps w:val="0"/>
          <w:noProof/>
          <w:szCs w:val="22"/>
        </w:rPr>
        <w:tab/>
      </w:r>
      <w:r>
        <w:rPr>
          <w:noProof/>
        </w:rPr>
        <w:t>MÄRKNING OCH SKYLTNING AV INSTALLATIONER</w:t>
      </w:r>
      <w:r>
        <w:rPr>
          <w:noProof/>
        </w:rPr>
        <w:tab/>
      </w:r>
      <w:r>
        <w:rPr>
          <w:noProof/>
        </w:rPr>
        <w:fldChar w:fldCharType="begin"/>
      </w:r>
      <w:r>
        <w:rPr>
          <w:noProof/>
        </w:rPr>
        <w:instrText xml:space="preserve"> PAGEREF _Toc27060659 \h </w:instrText>
      </w:r>
      <w:r>
        <w:rPr>
          <w:noProof/>
        </w:rPr>
      </w:r>
      <w:r>
        <w:rPr>
          <w:noProof/>
        </w:rPr>
        <w:fldChar w:fldCharType="separate"/>
      </w:r>
      <w:r>
        <w:rPr>
          <w:noProof/>
        </w:rPr>
        <w:t>11</w:t>
      </w:r>
      <w:r>
        <w:rPr>
          <w:noProof/>
        </w:rPr>
        <w:fldChar w:fldCharType="end"/>
      </w:r>
    </w:p>
    <w:p w14:paraId="358B6D98" w14:textId="66423E96" w:rsidR="005742DC" w:rsidRDefault="005742DC">
      <w:pPr>
        <w:pStyle w:val="Innehll3"/>
        <w:rPr>
          <w:rFonts w:asciiTheme="minorHAnsi" w:eastAsiaTheme="minorEastAsia" w:hAnsiTheme="minorHAnsi" w:cstheme="minorBidi"/>
          <w:caps w:val="0"/>
          <w:noProof/>
          <w:szCs w:val="22"/>
        </w:rPr>
      </w:pPr>
      <w:r>
        <w:rPr>
          <w:noProof/>
        </w:rPr>
        <w:t xml:space="preserve">YTC </w:t>
      </w:r>
      <w:r>
        <w:rPr>
          <w:rFonts w:asciiTheme="minorHAnsi" w:eastAsiaTheme="minorEastAsia" w:hAnsiTheme="minorHAnsi" w:cstheme="minorBidi"/>
          <w:caps w:val="0"/>
          <w:noProof/>
          <w:szCs w:val="22"/>
        </w:rPr>
        <w:tab/>
      </w:r>
      <w:r>
        <w:rPr>
          <w:noProof/>
        </w:rPr>
        <w:t>KONTROLL OCH INJUSTERING AV INSTALLATIONSSYSTEM</w:t>
      </w:r>
      <w:r>
        <w:rPr>
          <w:noProof/>
        </w:rPr>
        <w:tab/>
      </w:r>
      <w:r>
        <w:rPr>
          <w:noProof/>
        </w:rPr>
        <w:fldChar w:fldCharType="begin"/>
      </w:r>
      <w:r>
        <w:rPr>
          <w:noProof/>
        </w:rPr>
        <w:instrText xml:space="preserve"> PAGEREF _Toc27060660 \h </w:instrText>
      </w:r>
      <w:r>
        <w:rPr>
          <w:noProof/>
        </w:rPr>
      </w:r>
      <w:r>
        <w:rPr>
          <w:noProof/>
        </w:rPr>
        <w:fldChar w:fldCharType="separate"/>
      </w:r>
      <w:r>
        <w:rPr>
          <w:noProof/>
        </w:rPr>
        <w:t>11</w:t>
      </w:r>
      <w:r>
        <w:rPr>
          <w:noProof/>
        </w:rPr>
        <w:fldChar w:fldCharType="end"/>
      </w:r>
    </w:p>
    <w:p w14:paraId="40F82F91" w14:textId="115B566B" w:rsidR="005742DC" w:rsidRDefault="005742DC">
      <w:pPr>
        <w:pStyle w:val="Innehll3"/>
        <w:rPr>
          <w:rFonts w:asciiTheme="minorHAnsi" w:eastAsiaTheme="minorEastAsia" w:hAnsiTheme="minorHAnsi" w:cstheme="minorBidi"/>
          <w:caps w:val="0"/>
          <w:noProof/>
          <w:szCs w:val="22"/>
        </w:rPr>
      </w:pPr>
      <w:r>
        <w:rPr>
          <w:noProof/>
        </w:rPr>
        <w:t xml:space="preserve">YUD </w:t>
      </w:r>
      <w:r>
        <w:rPr>
          <w:rFonts w:asciiTheme="minorHAnsi" w:eastAsiaTheme="minorEastAsia" w:hAnsiTheme="minorHAnsi" w:cstheme="minorBidi"/>
          <w:caps w:val="0"/>
          <w:noProof/>
          <w:szCs w:val="22"/>
        </w:rPr>
        <w:tab/>
      </w:r>
      <w:r>
        <w:rPr>
          <w:noProof/>
        </w:rPr>
        <w:t>RELATIONSHANDLINGAR FÖR INSTALLATIONER</w:t>
      </w:r>
      <w:r>
        <w:rPr>
          <w:noProof/>
        </w:rPr>
        <w:tab/>
      </w:r>
      <w:r>
        <w:rPr>
          <w:noProof/>
        </w:rPr>
        <w:fldChar w:fldCharType="begin"/>
      </w:r>
      <w:r>
        <w:rPr>
          <w:noProof/>
        </w:rPr>
        <w:instrText xml:space="preserve"> PAGEREF _Toc27060661 \h </w:instrText>
      </w:r>
      <w:r>
        <w:rPr>
          <w:noProof/>
        </w:rPr>
      </w:r>
      <w:r>
        <w:rPr>
          <w:noProof/>
        </w:rPr>
        <w:fldChar w:fldCharType="separate"/>
      </w:r>
      <w:r>
        <w:rPr>
          <w:noProof/>
        </w:rPr>
        <w:t>12</w:t>
      </w:r>
      <w:r>
        <w:rPr>
          <w:noProof/>
        </w:rPr>
        <w:fldChar w:fldCharType="end"/>
      </w:r>
    </w:p>
    <w:p w14:paraId="0C45B53B" w14:textId="37EFD7AF" w:rsidR="005742DC" w:rsidRDefault="005742DC">
      <w:pPr>
        <w:pStyle w:val="Innehll3"/>
        <w:rPr>
          <w:rFonts w:asciiTheme="minorHAnsi" w:eastAsiaTheme="minorEastAsia" w:hAnsiTheme="minorHAnsi" w:cstheme="minorBidi"/>
          <w:caps w:val="0"/>
          <w:noProof/>
          <w:szCs w:val="22"/>
        </w:rPr>
      </w:pPr>
      <w:r>
        <w:rPr>
          <w:noProof/>
        </w:rPr>
        <w:t>YUH</w:t>
      </w:r>
      <w:r>
        <w:rPr>
          <w:rFonts w:asciiTheme="minorHAnsi" w:eastAsiaTheme="minorEastAsia" w:hAnsiTheme="minorHAnsi" w:cstheme="minorBidi"/>
          <w:caps w:val="0"/>
          <w:noProof/>
          <w:szCs w:val="22"/>
        </w:rPr>
        <w:tab/>
      </w:r>
      <w:r>
        <w:rPr>
          <w:noProof/>
        </w:rPr>
        <w:t>DRIFTINSTRUKTIONER FÖR INSTALLATIONER</w:t>
      </w:r>
      <w:r>
        <w:rPr>
          <w:noProof/>
        </w:rPr>
        <w:tab/>
      </w:r>
      <w:r>
        <w:rPr>
          <w:noProof/>
        </w:rPr>
        <w:fldChar w:fldCharType="begin"/>
      </w:r>
      <w:r>
        <w:rPr>
          <w:noProof/>
        </w:rPr>
        <w:instrText xml:space="preserve"> PAGEREF _Toc27060662 \h </w:instrText>
      </w:r>
      <w:r>
        <w:rPr>
          <w:noProof/>
        </w:rPr>
      </w:r>
      <w:r>
        <w:rPr>
          <w:noProof/>
        </w:rPr>
        <w:fldChar w:fldCharType="separate"/>
      </w:r>
      <w:r>
        <w:rPr>
          <w:noProof/>
        </w:rPr>
        <w:t>12</w:t>
      </w:r>
      <w:r>
        <w:rPr>
          <w:noProof/>
        </w:rPr>
        <w:fldChar w:fldCharType="end"/>
      </w:r>
    </w:p>
    <w:p w14:paraId="69464CF5" w14:textId="3437EA0F" w:rsidR="005742DC" w:rsidRDefault="005742DC">
      <w:pPr>
        <w:pStyle w:val="Innehll3"/>
        <w:rPr>
          <w:rFonts w:asciiTheme="minorHAnsi" w:eastAsiaTheme="minorEastAsia" w:hAnsiTheme="minorHAnsi" w:cstheme="minorBidi"/>
          <w:caps w:val="0"/>
          <w:noProof/>
          <w:szCs w:val="22"/>
        </w:rPr>
      </w:pPr>
      <w:r>
        <w:rPr>
          <w:noProof/>
        </w:rPr>
        <w:t xml:space="preserve">YUK </w:t>
      </w:r>
      <w:r>
        <w:rPr>
          <w:rFonts w:asciiTheme="minorHAnsi" w:eastAsiaTheme="minorEastAsia" w:hAnsiTheme="minorHAnsi" w:cstheme="minorBidi"/>
          <w:caps w:val="0"/>
          <w:noProof/>
          <w:szCs w:val="22"/>
        </w:rPr>
        <w:tab/>
      </w:r>
      <w:r>
        <w:rPr>
          <w:noProof/>
        </w:rPr>
        <w:t>UNDERHÅLLSINSTRUKTIONER FÖR INSTALLATIONER</w:t>
      </w:r>
      <w:r>
        <w:rPr>
          <w:noProof/>
        </w:rPr>
        <w:tab/>
      </w:r>
      <w:r>
        <w:rPr>
          <w:noProof/>
        </w:rPr>
        <w:fldChar w:fldCharType="begin"/>
      </w:r>
      <w:r>
        <w:rPr>
          <w:noProof/>
        </w:rPr>
        <w:instrText xml:space="preserve"> PAGEREF _Toc27060663 \h </w:instrText>
      </w:r>
      <w:r>
        <w:rPr>
          <w:noProof/>
        </w:rPr>
      </w:r>
      <w:r>
        <w:rPr>
          <w:noProof/>
        </w:rPr>
        <w:fldChar w:fldCharType="separate"/>
      </w:r>
      <w:r>
        <w:rPr>
          <w:noProof/>
        </w:rPr>
        <w:t>12</w:t>
      </w:r>
      <w:r>
        <w:rPr>
          <w:noProof/>
        </w:rPr>
        <w:fldChar w:fldCharType="end"/>
      </w:r>
    </w:p>
    <w:p w14:paraId="49033981" w14:textId="597F28C5" w:rsidR="005742DC" w:rsidRDefault="005742DC">
      <w:pPr>
        <w:pStyle w:val="Innehll3"/>
        <w:rPr>
          <w:rFonts w:asciiTheme="minorHAnsi" w:eastAsiaTheme="minorEastAsia" w:hAnsiTheme="minorHAnsi" w:cstheme="minorBidi"/>
          <w:caps w:val="0"/>
          <w:noProof/>
          <w:szCs w:val="22"/>
        </w:rPr>
      </w:pPr>
      <w:r>
        <w:rPr>
          <w:noProof/>
        </w:rPr>
        <w:t xml:space="preserve">YYV </w:t>
      </w:r>
      <w:r>
        <w:rPr>
          <w:rFonts w:asciiTheme="minorHAnsi" w:eastAsiaTheme="minorEastAsia" w:hAnsiTheme="minorHAnsi" w:cstheme="minorBidi"/>
          <w:caps w:val="0"/>
          <w:noProof/>
          <w:szCs w:val="22"/>
        </w:rPr>
        <w:tab/>
      </w:r>
      <w:r>
        <w:rPr>
          <w:noProof/>
        </w:rPr>
        <w:t>TILLSYN, SKÖTSEL OCH UNDERHÅLL AV INSTALLATIONER</w:t>
      </w:r>
      <w:r>
        <w:rPr>
          <w:noProof/>
        </w:rPr>
        <w:tab/>
      </w:r>
      <w:r>
        <w:rPr>
          <w:noProof/>
        </w:rPr>
        <w:fldChar w:fldCharType="begin"/>
      </w:r>
      <w:r>
        <w:rPr>
          <w:noProof/>
        </w:rPr>
        <w:instrText xml:space="preserve"> PAGEREF _Toc27060664 \h </w:instrText>
      </w:r>
      <w:r>
        <w:rPr>
          <w:noProof/>
        </w:rPr>
      </w:r>
      <w:r>
        <w:rPr>
          <w:noProof/>
        </w:rPr>
        <w:fldChar w:fldCharType="separate"/>
      </w:r>
      <w:r>
        <w:rPr>
          <w:noProof/>
        </w:rPr>
        <w:t>12</w:t>
      </w:r>
      <w:r>
        <w:rPr>
          <w:noProof/>
        </w:rPr>
        <w:fldChar w:fldCharType="end"/>
      </w:r>
    </w:p>
    <w:p w14:paraId="31C3B14A" w14:textId="2114F632" w:rsidR="009134E4" w:rsidRDefault="00BE1DFA" w:rsidP="00BE1DFA">
      <w:pPr>
        <w:tabs>
          <w:tab w:val="clear" w:pos="9979"/>
        </w:tabs>
        <w:sectPr w:rsidR="009134E4" w:rsidSect="00917DA4">
          <w:headerReference w:type="default" r:id="rId15"/>
          <w:footerReference w:type="default" r:id="rId16"/>
          <w:pgSz w:w="11907" w:h="16840" w:code="9"/>
          <w:pgMar w:top="2948" w:right="794" w:bottom="737" w:left="1134" w:header="737" w:footer="454" w:gutter="0"/>
          <w:cols w:space="720"/>
          <w:noEndnote/>
        </w:sectPr>
      </w:pPr>
      <w:r>
        <w:rPr>
          <w:caps/>
        </w:rPr>
        <w:fldChar w:fldCharType="end"/>
      </w:r>
    </w:p>
    <w:p w14:paraId="5A13F3A1" w14:textId="4AA40A3E" w:rsidR="000C486C" w:rsidRPr="00E1143A" w:rsidRDefault="000C486C" w:rsidP="007E4CB8">
      <w:r w:rsidRPr="00E1143A">
        <w:lastRenderedPageBreak/>
        <w:t>Denna beskrivning ansluter till AMA EL 16</w:t>
      </w:r>
    </w:p>
    <w:p w14:paraId="4A7659FA" w14:textId="77777777" w:rsidR="000C486C" w:rsidRPr="00E1143A" w:rsidRDefault="000C486C" w:rsidP="007E4CB8">
      <w:pPr>
        <w:rPr>
          <w:color w:val="FF0000"/>
        </w:rPr>
      </w:pPr>
      <w:r w:rsidRPr="00E1143A">
        <w:rPr>
          <w:color w:val="FF0000"/>
        </w:rPr>
        <w:t>Röd markerad text är nytt i denna utgåva.</w:t>
      </w:r>
    </w:p>
    <w:p w14:paraId="3966BAA4" w14:textId="77777777" w:rsidR="000C486C" w:rsidRPr="00E1143A" w:rsidRDefault="000C486C" w:rsidP="007E4CB8">
      <w:r w:rsidRPr="00E1143A">
        <w:t>*) Denna symbol visar borttagen text från föregående standard.</w:t>
      </w:r>
    </w:p>
    <w:p w14:paraId="620BE301" w14:textId="77777777" w:rsidR="0022105A" w:rsidRPr="00FA63D6" w:rsidRDefault="0022105A" w:rsidP="00D638F3">
      <w:pPr>
        <w:pStyle w:val="Rubrik1"/>
      </w:pPr>
      <w:bookmarkStart w:id="5" w:name="_Toc27060656"/>
      <w:r w:rsidRPr="00FA63D6">
        <w:t xml:space="preserve">0. </w:t>
      </w:r>
      <w:r w:rsidRPr="00FA63D6">
        <w:tab/>
        <w:t>SAMMANSATTA BYGGDELAR OCH INSTALLATIONSSYSTEM</w:t>
      </w:r>
      <w:bookmarkEnd w:id="5"/>
    </w:p>
    <w:p w14:paraId="7C2FB242" w14:textId="77777777" w:rsidR="0022105A" w:rsidRPr="004E31D7" w:rsidRDefault="0022105A" w:rsidP="00D638F3">
      <w:pPr>
        <w:pStyle w:val="Rubrik4"/>
      </w:pPr>
      <w:r w:rsidRPr="004E31D7">
        <w:t xml:space="preserve">01.S </w:t>
      </w:r>
      <w:r w:rsidRPr="004E31D7">
        <w:tab/>
        <w:t>Sammansatta byggdelar i hus</w:t>
      </w:r>
    </w:p>
    <w:p w14:paraId="4CD67E4B" w14:textId="77777777" w:rsidR="0022105A" w:rsidRPr="007F1254" w:rsidRDefault="0022105A" w:rsidP="0022105A">
      <w:r w:rsidRPr="007F1254">
        <w:t>Lås</w:t>
      </w:r>
    </w:p>
    <w:p w14:paraId="32D534F4" w14:textId="77777777" w:rsidR="000C486C" w:rsidRPr="005E4790" w:rsidRDefault="000C486C" w:rsidP="00D638F3">
      <w:pPr>
        <w:pStyle w:val="Rubrik1"/>
      </w:pPr>
      <w:bookmarkStart w:id="6" w:name="_Toc27060657"/>
      <w:r w:rsidRPr="005E4790">
        <w:t>6</w:t>
      </w:r>
      <w:r w:rsidRPr="005E4790">
        <w:tab/>
        <w:t>EL- OCH TELESYSTEM</w:t>
      </w:r>
      <w:bookmarkEnd w:id="6"/>
      <w:r w:rsidRPr="005E4790">
        <w:t xml:space="preserve"> </w:t>
      </w:r>
    </w:p>
    <w:p w14:paraId="77CEA57E" w14:textId="77777777" w:rsidR="009846A4" w:rsidRPr="004E31D7" w:rsidRDefault="009846A4" w:rsidP="00D638F3">
      <w:pPr>
        <w:pStyle w:val="Rubrik5"/>
      </w:pPr>
      <w:r w:rsidRPr="004E31D7">
        <w:t>64.CBB</w:t>
      </w:r>
      <w:r w:rsidRPr="004E31D7">
        <w:tab/>
        <w:t>Branddetekterings- och brandlarmsystem</w:t>
      </w:r>
    </w:p>
    <w:p w14:paraId="6BD9229A" w14:textId="77777777" w:rsidR="009846A4" w:rsidRPr="004E31D7" w:rsidRDefault="009846A4" w:rsidP="00D638F3">
      <w:pPr>
        <w:pStyle w:val="Rubrik7"/>
      </w:pPr>
      <w:r w:rsidRPr="004E31D7">
        <w:t>Myndighetskrav</w:t>
      </w:r>
    </w:p>
    <w:p w14:paraId="04115A98" w14:textId="77777777" w:rsidR="009846A4" w:rsidRPr="007F1254" w:rsidRDefault="009846A4" w:rsidP="009846A4">
      <w:r w:rsidRPr="007F1254">
        <w:t>Myndighetskrav ska uppfyllas avseende brandlarm, utrymningslarm och brandvarnare baserade på</w:t>
      </w:r>
      <w:r>
        <w:t>_</w:t>
      </w:r>
    </w:p>
    <w:p w14:paraId="28CD3B62" w14:textId="5847DE99" w:rsidR="009846A4" w:rsidRPr="007F1254" w:rsidRDefault="009846A4" w:rsidP="00A300D1">
      <w:pPr>
        <w:pStyle w:val="Liststycke"/>
        <w:numPr>
          <w:ilvl w:val="0"/>
          <w:numId w:val="13"/>
        </w:numPr>
        <w:spacing w:before="0"/>
        <w:ind w:left="2059" w:hanging="641"/>
      </w:pPr>
      <w:proofErr w:type="spellStart"/>
      <w:r w:rsidRPr="007F1254">
        <w:t>Lagen</w:t>
      </w:r>
      <w:proofErr w:type="spellEnd"/>
      <w:r w:rsidRPr="007F1254">
        <w:t xml:space="preserve"> om </w:t>
      </w:r>
      <w:proofErr w:type="spellStart"/>
      <w:r w:rsidRPr="007F1254">
        <w:t>skydd</w:t>
      </w:r>
      <w:proofErr w:type="spellEnd"/>
      <w:r w:rsidRPr="007F1254">
        <w:t xml:space="preserve"> mot </w:t>
      </w:r>
      <w:proofErr w:type="spellStart"/>
      <w:r w:rsidRPr="007F1254">
        <w:t>olyckor</w:t>
      </w:r>
      <w:proofErr w:type="spellEnd"/>
      <w:r w:rsidRPr="007F1254">
        <w:t xml:space="preserve"> (se </w:t>
      </w:r>
      <w:proofErr w:type="spellStart"/>
      <w:r w:rsidRPr="007F1254">
        <w:t>särskilt</w:t>
      </w:r>
      <w:proofErr w:type="spellEnd"/>
      <w:r w:rsidRPr="007F1254">
        <w:t xml:space="preserve"> </w:t>
      </w:r>
      <w:proofErr w:type="spellStart"/>
      <w:r w:rsidRPr="007F1254">
        <w:t>kapitel</w:t>
      </w:r>
      <w:proofErr w:type="spellEnd"/>
      <w:r w:rsidRPr="007F1254">
        <w:t xml:space="preserve"> 2 § 2)</w:t>
      </w:r>
    </w:p>
    <w:p w14:paraId="646BE0FC" w14:textId="662BC4C0" w:rsidR="009846A4" w:rsidRPr="004E31D7" w:rsidRDefault="005742DC" w:rsidP="00A300D1">
      <w:pPr>
        <w:spacing w:before="0"/>
        <w:ind w:left="2059" w:hanging="641"/>
        <w:rPr>
          <w:i/>
          <w:iCs/>
        </w:rPr>
      </w:pPr>
      <w:r>
        <w:rPr>
          <w:i/>
          <w:iCs/>
        </w:rPr>
        <w:t xml:space="preserve">      </w:t>
      </w:r>
      <w:r w:rsidR="00A300D1">
        <w:rPr>
          <w:i/>
          <w:iCs/>
        </w:rPr>
        <w:tab/>
      </w:r>
      <w:r w:rsidR="009846A4" w:rsidRPr="004E31D7">
        <w:rPr>
          <w:i/>
          <w:iCs/>
        </w:rPr>
        <w:t>Krav ställs av MSB, Myndigheten för samhällsskydd och beredskap</w:t>
      </w:r>
    </w:p>
    <w:p w14:paraId="19A32134" w14:textId="54950141" w:rsidR="009846A4" w:rsidRPr="007F1254" w:rsidRDefault="009846A4" w:rsidP="00A300D1">
      <w:pPr>
        <w:pStyle w:val="Liststycke"/>
        <w:numPr>
          <w:ilvl w:val="0"/>
          <w:numId w:val="13"/>
        </w:numPr>
        <w:spacing w:before="0"/>
        <w:ind w:left="2059" w:hanging="641"/>
      </w:pPr>
      <w:r w:rsidRPr="007F1254">
        <w:t xml:space="preserve">Plan- </w:t>
      </w:r>
      <w:proofErr w:type="spellStart"/>
      <w:r w:rsidRPr="007F1254">
        <w:t>och</w:t>
      </w:r>
      <w:proofErr w:type="spellEnd"/>
      <w:r w:rsidRPr="007F1254">
        <w:t xml:space="preserve"> </w:t>
      </w:r>
      <w:proofErr w:type="spellStart"/>
      <w:r w:rsidRPr="007F1254">
        <w:t>bygglagen</w:t>
      </w:r>
      <w:proofErr w:type="spellEnd"/>
    </w:p>
    <w:p w14:paraId="223D92D2" w14:textId="28133487" w:rsidR="009846A4" w:rsidRPr="004E31D7" w:rsidRDefault="005742DC" w:rsidP="00A300D1">
      <w:pPr>
        <w:tabs>
          <w:tab w:val="left" w:pos="1843"/>
        </w:tabs>
        <w:spacing w:before="0"/>
        <w:ind w:left="2059" w:hanging="641"/>
        <w:rPr>
          <w:i/>
          <w:iCs/>
        </w:rPr>
      </w:pPr>
      <w:r>
        <w:rPr>
          <w:i/>
          <w:iCs/>
        </w:rPr>
        <w:t xml:space="preserve">     </w:t>
      </w:r>
      <w:r w:rsidR="00A300D1">
        <w:rPr>
          <w:i/>
          <w:iCs/>
        </w:rPr>
        <w:tab/>
      </w:r>
      <w:r w:rsidR="00A300D1">
        <w:rPr>
          <w:i/>
          <w:iCs/>
        </w:rPr>
        <w:tab/>
      </w:r>
      <w:r w:rsidR="009846A4" w:rsidRPr="004E31D7">
        <w:rPr>
          <w:i/>
          <w:iCs/>
        </w:rPr>
        <w:t xml:space="preserve">Krav ställs av Boverket (se särskilt BBR, Boverkets byggregler, BFS 2011:6, med </w:t>
      </w:r>
      <w:r>
        <w:rPr>
          <w:i/>
          <w:iCs/>
        </w:rPr>
        <w:t xml:space="preserve">                                           </w:t>
      </w:r>
      <w:r w:rsidR="009846A4" w:rsidRPr="004E31D7">
        <w:rPr>
          <w:i/>
          <w:iCs/>
        </w:rPr>
        <w:t>ändringar - Kapitel 5 – Brandskydd)</w:t>
      </w:r>
    </w:p>
    <w:p w14:paraId="2F364E58" w14:textId="0FBDB9DD" w:rsidR="009846A4" w:rsidRPr="007F1254" w:rsidRDefault="009846A4" w:rsidP="00A300D1">
      <w:pPr>
        <w:pStyle w:val="Liststycke"/>
        <w:numPr>
          <w:ilvl w:val="0"/>
          <w:numId w:val="13"/>
        </w:numPr>
        <w:spacing w:before="0"/>
        <w:ind w:left="2059" w:hanging="641"/>
      </w:pPr>
      <w:proofErr w:type="spellStart"/>
      <w:r w:rsidRPr="007F1254">
        <w:t>Arbetsmiljölagen</w:t>
      </w:r>
      <w:proofErr w:type="spellEnd"/>
    </w:p>
    <w:p w14:paraId="51684775" w14:textId="14F84AF6" w:rsidR="009846A4" w:rsidRPr="004E31D7" w:rsidRDefault="005742DC" w:rsidP="00A300D1">
      <w:pPr>
        <w:spacing w:before="0"/>
        <w:ind w:left="2059" w:hanging="641"/>
        <w:rPr>
          <w:i/>
          <w:iCs/>
        </w:rPr>
      </w:pPr>
      <w:r>
        <w:rPr>
          <w:i/>
          <w:iCs/>
        </w:rPr>
        <w:t xml:space="preserve">     </w:t>
      </w:r>
      <w:r w:rsidR="00A300D1">
        <w:rPr>
          <w:i/>
          <w:iCs/>
        </w:rPr>
        <w:tab/>
      </w:r>
      <w:r w:rsidR="009846A4" w:rsidRPr="004E31D7">
        <w:rPr>
          <w:i/>
          <w:iCs/>
        </w:rPr>
        <w:t xml:space="preserve">Krav ställs av Arbetsmiljöverket (se särskilt AFS 2009:2, Arbetsplatsens utformning - §§ </w:t>
      </w:r>
      <w:proofErr w:type="gramStart"/>
      <w:r w:rsidR="009846A4" w:rsidRPr="004E31D7">
        <w:rPr>
          <w:i/>
          <w:iCs/>
        </w:rPr>
        <w:t>75-89</w:t>
      </w:r>
      <w:proofErr w:type="gramEnd"/>
      <w:r w:rsidR="009846A4" w:rsidRPr="004E31D7">
        <w:rPr>
          <w:i/>
          <w:iCs/>
        </w:rPr>
        <w:t xml:space="preserve"> – Larm och utrymning)</w:t>
      </w:r>
    </w:p>
    <w:p w14:paraId="56902AEF" w14:textId="77777777" w:rsidR="009846A4" w:rsidRPr="004E31D7" w:rsidRDefault="009846A4" w:rsidP="00D638F3">
      <w:pPr>
        <w:pStyle w:val="Rubrik7"/>
      </w:pPr>
      <w:r w:rsidRPr="004E31D7">
        <w:t>Eventuella försäkringskrav</w:t>
      </w:r>
    </w:p>
    <w:p w14:paraId="73CC00BE" w14:textId="77777777" w:rsidR="009846A4" w:rsidRPr="007F1254" w:rsidRDefault="009846A4" w:rsidP="009846A4">
      <w:r w:rsidRPr="007F1254">
        <w:t>Om försäkringskrav ställs på brandlarm ska dessa uppfyllas.</w:t>
      </w:r>
    </w:p>
    <w:p w14:paraId="2537BB33" w14:textId="77777777" w:rsidR="009846A4" w:rsidRPr="004E31D7" w:rsidRDefault="009846A4" w:rsidP="00D638F3">
      <w:pPr>
        <w:pStyle w:val="Rubrik7"/>
      </w:pPr>
      <w:r w:rsidRPr="004E31D7">
        <w:t>Regler</w:t>
      </w:r>
    </w:p>
    <w:p w14:paraId="66156113" w14:textId="77777777" w:rsidR="009846A4" w:rsidRPr="007F1254" w:rsidRDefault="009846A4" w:rsidP="009846A4">
      <w:r w:rsidRPr="007F1254">
        <w:t>I de fastigheter som beställaren beslutar ska brandlarm, utrymningslarm och/eller brandvarnare installeras.</w:t>
      </w:r>
    </w:p>
    <w:p w14:paraId="5D3A1607" w14:textId="77777777" w:rsidR="009846A4" w:rsidRPr="007F1254" w:rsidRDefault="009846A4" w:rsidP="009846A4">
      <w:r w:rsidRPr="007F1254">
        <w:t xml:space="preserve">Om inte annat anges ska brandlarm utföras enligt angiven klass i senaste utgåvan av Svenska </w:t>
      </w:r>
      <w:proofErr w:type="spellStart"/>
      <w:r w:rsidRPr="007F1254">
        <w:t>BrandskyddsFöreningens</w:t>
      </w:r>
      <w:proofErr w:type="spellEnd"/>
      <w:r w:rsidRPr="007F1254">
        <w:t xml:space="preserve"> SBF 110, Regler för brandlarmanläggning.</w:t>
      </w:r>
    </w:p>
    <w:p w14:paraId="01A06D30" w14:textId="77777777" w:rsidR="009846A4" w:rsidRPr="007F1254" w:rsidRDefault="009846A4" w:rsidP="009846A4">
      <w:r w:rsidRPr="007F1254">
        <w:t xml:space="preserve">Om inte annat anges ska utrymningslarm utföras enligt Svenska </w:t>
      </w:r>
      <w:proofErr w:type="spellStart"/>
      <w:r w:rsidRPr="007F1254">
        <w:t>BrandskyddsFöreningens</w:t>
      </w:r>
      <w:proofErr w:type="spellEnd"/>
      <w:r w:rsidRPr="007F1254">
        <w:t xml:space="preserve"> rekommendationer utrymningslarm.</w:t>
      </w:r>
    </w:p>
    <w:p w14:paraId="028971EE" w14:textId="77777777" w:rsidR="009846A4" w:rsidRPr="007F1254" w:rsidRDefault="009846A4" w:rsidP="009846A4">
      <w:r w:rsidRPr="007F1254">
        <w:t>Innan installation påbörjas ska utförandespecifikation upprättas och godkännas.</w:t>
      </w:r>
    </w:p>
    <w:p w14:paraId="6DE4605F" w14:textId="77777777" w:rsidR="009846A4" w:rsidRPr="007F1254" w:rsidRDefault="009846A4" w:rsidP="009846A4">
      <w:r w:rsidRPr="007F1254">
        <w:t>Om inte annat anges ska brandvarnare utföras enligt Statens Räddningsverks (Numer MSB, Myndigheten för Samhällsskydd och beredskap) SRVFS 2007:1, Statens räddningsverks allmänna råd och kommentarer om brandvarnare i bostäder.</w:t>
      </w:r>
    </w:p>
    <w:p w14:paraId="7F2085E8" w14:textId="77777777" w:rsidR="009846A4" w:rsidRPr="004E31D7" w:rsidRDefault="009846A4" w:rsidP="00D638F3">
      <w:pPr>
        <w:pStyle w:val="Rubrik7"/>
      </w:pPr>
      <w:r w:rsidRPr="004E31D7">
        <w:lastRenderedPageBreak/>
        <w:t>Brandlarm</w:t>
      </w:r>
    </w:p>
    <w:p w14:paraId="1DBE1BA1" w14:textId="77777777" w:rsidR="009846A4" w:rsidRPr="007F1254" w:rsidRDefault="009846A4" w:rsidP="009846A4">
      <w:r w:rsidRPr="007F1254">
        <w:t>Anläggning ska projekteras av behörig ingenjör enligt SBF 1007.</w:t>
      </w:r>
    </w:p>
    <w:p w14:paraId="2136BD31" w14:textId="77777777" w:rsidR="009846A4" w:rsidRPr="007F1254" w:rsidRDefault="009846A4" w:rsidP="009846A4">
      <w:r w:rsidRPr="007F1254">
        <w:t>Anläggning ska installeras av anläggarfirma enligt SBF 1008.</w:t>
      </w:r>
    </w:p>
    <w:p w14:paraId="4C04C223" w14:textId="77777777" w:rsidR="009846A4" w:rsidRPr="007F1254" w:rsidRDefault="009846A4" w:rsidP="009846A4">
      <w:r w:rsidRPr="007F1254">
        <w:t>Innan installation påbörjas ska utförandespecifikation upprättas och godkännas.</w:t>
      </w:r>
    </w:p>
    <w:p w14:paraId="6D98A189" w14:textId="77777777" w:rsidR="009846A4" w:rsidRPr="007F1254" w:rsidRDefault="009846A4" w:rsidP="009846A4">
      <w:r w:rsidRPr="007F1254">
        <w:t>Varje avvikelse mot angiven klass ska anges i anläggarintyget.</w:t>
      </w:r>
    </w:p>
    <w:p w14:paraId="137A0965" w14:textId="77777777" w:rsidR="009846A4" w:rsidRPr="007F1254" w:rsidRDefault="009846A4" w:rsidP="009846A4">
      <w:r w:rsidRPr="007F1254">
        <w:t>Brandlarm ska, om inte annat anges, kompletteras med utrymningslarm.</w:t>
      </w:r>
    </w:p>
    <w:p w14:paraId="4BC72EA6" w14:textId="77777777" w:rsidR="009846A4" w:rsidRPr="007F1254" w:rsidRDefault="009846A4" w:rsidP="009846A4">
      <w:r w:rsidRPr="007F1254">
        <w:t>I fastigheter med både brandlarm och inbrottslarm ska larmöverföringen vara gemensam, där så är möjligt.</w:t>
      </w:r>
    </w:p>
    <w:p w14:paraId="335570AB" w14:textId="77777777" w:rsidR="009846A4" w:rsidRPr="007F1254" w:rsidRDefault="009846A4" w:rsidP="009846A4">
      <w:r w:rsidRPr="007F1254">
        <w:t xml:space="preserve">För att undvika onödigt cykliskt byte/rengöring av rökdetektorer ska anläggningen ha kontinuerlig mätning av respektive detektors tillstånd så att ”smutslarm” avges. </w:t>
      </w:r>
    </w:p>
    <w:p w14:paraId="6FD02C35" w14:textId="77777777" w:rsidR="009846A4" w:rsidRPr="007F1254" w:rsidRDefault="009846A4" w:rsidP="009846A4">
      <w:proofErr w:type="spellStart"/>
      <w:r w:rsidRPr="007F1254">
        <w:t>Larmknappar</w:t>
      </w:r>
      <w:proofErr w:type="spellEnd"/>
      <w:r w:rsidRPr="007F1254">
        <w:t xml:space="preserve"> ska vid behov placeras skyddat mot okynnesintryckning.</w:t>
      </w:r>
    </w:p>
    <w:p w14:paraId="203CD029" w14:textId="77777777" w:rsidR="009846A4" w:rsidRPr="007F1254" w:rsidRDefault="009846A4" w:rsidP="009846A4">
      <w:r w:rsidRPr="007F1254">
        <w:t>Provutrustning för rökdetektorer med erforderlig stång ska levereras av entreprenören.</w:t>
      </w:r>
    </w:p>
    <w:p w14:paraId="580A85BE" w14:textId="77777777" w:rsidR="009846A4" w:rsidRPr="007F1254" w:rsidRDefault="009846A4" w:rsidP="009846A4">
      <w:r w:rsidRPr="007F1254">
        <w:t>Serviceritningar ska vara försedda med brandcellsgränser.</w:t>
      </w:r>
    </w:p>
    <w:p w14:paraId="26B9A37D" w14:textId="77777777" w:rsidR="009846A4" w:rsidRPr="007F1254" w:rsidRDefault="009846A4" w:rsidP="009846A4">
      <w:r w:rsidRPr="007F1254">
        <w:t>Detektor i sporthall förses med bollskydd i utförande som möjliggör provning.</w:t>
      </w:r>
    </w:p>
    <w:p w14:paraId="3AC1C79B" w14:textId="77777777" w:rsidR="009846A4" w:rsidRPr="007F1254" w:rsidRDefault="009846A4" w:rsidP="009846A4">
      <w:r w:rsidRPr="007F1254">
        <w:t xml:space="preserve">Där beställaren så anger ska anläggningen kompletteras med </w:t>
      </w:r>
      <w:r w:rsidRPr="005B7C4F">
        <w:rPr>
          <w:color w:val="FF0000"/>
        </w:rPr>
        <w:t>värmekabel</w:t>
      </w:r>
      <w:r w:rsidRPr="007F1254">
        <w:t xml:space="preserve"> i takfoten för att kunna detektera vid anlagd brand på fasad.</w:t>
      </w:r>
    </w:p>
    <w:p w14:paraId="37134CF1" w14:textId="77777777" w:rsidR="009846A4" w:rsidRPr="007F1254" w:rsidRDefault="009846A4" w:rsidP="009846A4">
      <w:r w:rsidRPr="007F1254">
        <w:t xml:space="preserve">Befintliga brandlarm </w:t>
      </w:r>
      <w:proofErr w:type="spellStart"/>
      <w:r w:rsidRPr="007F1254">
        <w:t>besta</w:t>
      </w:r>
      <w:r w:rsidRPr="007F1254">
        <w:rPr>
          <w:rFonts w:cs="Arial"/>
        </w:rPr>
        <w:t>̊</w:t>
      </w:r>
      <w:r w:rsidRPr="007F1254">
        <w:t>r</w:t>
      </w:r>
      <w:proofErr w:type="spellEnd"/>
      <w:r w:rsidRPr="007F1254">
        <w:t xml:space="preserve"> i huvudsak av fabrikat Siemens, Schneider och </w:t>
      </w:r>
      <w:proofErr w:type="spellStart"/>
      <w:r w:rsidRPr="007F1254">
        <w:t>Schrack</w:t>
      </w:r>
      <w:proofErr w:type="spellEnd"/>
      <w:r w:rsidRPr="007F1254">
        <w:t>.</w:t>
      </w:r>
    </w:p>
    <w:p w14:paraId="7A7B85E6" w14:textId="77777777" w:rsidR="009846A4" w:rsidRPr="007F1254" w:rsidRDefault="009846A4" w:rsidP="009846A4">
      <w:r w:rsidRPr="007F1254">
        <w:t xml:space="preserve">Nya brandlarmsystem ska kunna kommunicera med befintligt grafiskt presentationssystem </w:t>
      </w:r>
      <w:proofErr w:type="spellStart"/>
      <w:r w:rsidRPr="007F1254">
        <w:t>SecoLOG</w:t>
      </w:r>
      <w:proofErr w:type="spellEnd"/>
      <w:r w:rsidRPr="007F1254">
        <w:t xml:space="preserve"> IP eller MLS.</w:t>
      </w:r>
    </w:p>
    <w:p w14:paraId="6FCCCC47" w14:textId="77777777" w:rsidR="009846A4" w:rsidRPr="007F1254" w:rsidRDefault="009846A4" w:rsidP="009846A4">
      <w:r w:rsidRPr="007F1254">
        <w:t xml:space="preserve">IP-adress i </w:t>
      </w:r>
      <w:proofErr w:type="gramStart"/>
      <w:r w:rsidRPr="007F1254">
        <w:t>nät brand</w:t>
      </w:r>
      <w:proofErr w:type="gramEnd"/>
      <w:r w:rsidRPr="007F1254">
        <w:t xml:space="preserve"> erhålls av KFAB.</w:t>
      </w:r>
    </w:p>
    <w:p w14:paraId="1F8697E0" w14:textId="77777777" w:rsidR="009846A4" w:rsidRPr="004E31D7" w:rsidRDefault="009846A4" w:rsidP="00D638F3">
      <w:pPr>
        <w:pStyle w:val="Rubrik7"/>
      </w:pPr>
      <w:r w:rsidRPr="004E31D7">
        <w:t>Utrymningslarm</w:t>
      </w:r>
    </w:p>
    <w:p w14:paraId="097D2493" w14:textId="77777777" w:rsidR="009846A4" w:rsidRPr="007F1254" w:rsidRDefault="009846A4" w:rsidP="009846A4">
      <w:r w:rsidRPr="007F1254">
        <w:t>Innan installation påbörjas ska utförandespecifikation upprättas och godkännas.</w:t>
      </w:r>
    </w:p>
    <w:p w14:paraId="20F0D7B9" w14:textId="77777777" w:rsidR="009846A4" w:rsidRPr="007F1254" w:rsidRDefault="009846A4" w:rsidP="009846A4">
      <w:r w:rsidRPr="007F1254">
        <w:t xml:space="preserve">Om utrymningslarm installeras separat, alltså utan kombination med brandlarm, ska certifierade brandlarmsprodukter användas där så är möjligt. SBF 110 ska användas avseende projektering/placering av detektorer inom de utrymmen som ska detekteras. </w:t>
      </w:r>
    </w:p>
    <w:p w14:paraId="312105EC" w14:textId="77777777" w:rsidR="009846A4" w:rsidRPr="00473402" w:rsidRDefault="009846A4" w:rsidP="00D638F3">
      <w:pPr>
        <w:pStyle w:val="Rubrik7"/>
      </w:pPr>
      <w:r w:rsidRPr="00473402">
        <w:t>Lägenheter</w:t>
      </w:r>
    </w:p>
    <w:p w14:paraId="5AED00EE" w14:textId="77777777" w:rsidR="009846A4" w:rsidRPr="007F1254" w:rsidRDefault="009846A4" w:rsidP="009846A4">
      <w:r w:rsidRPr="007F1254">
        <w:t>Inom lägenheter anordnas brandvarnare för att detektera rök i utrymningsvägar från sovrum.</w:t>
      </w:r>
    </w:p>
    <w:p w14:paraId="0DE39E73" w14:textId="77777777" w:rsidR="009846A4" w:rsidRPr="007F1254" w:rsidRDefault="009846A4" w:rsidP="009846A4">
      <w:r w:rsidRPr="007F1254">
        <w:t>Utlöst brandvarnare ska ge akustisk signal med tillfredsställande hörbarhet inom varje sovrum i lägenheten.</w:t>
      </w:r>
    </w:p>
    <w:p w14:paraId="3A15A413" w14:textId="77777777" w:rsidR="009846A4" w:rsidRPr="007F1254" w:rsidRDefault="009846A4" w:rsidP="009846A4">
      <w:r w:rsidRPr="007F1254">
        <w:t>Där flera brandvarnare anordnas inom samma lägenhet ska dessa sammankopplas för att ge samtidig akustisk signal då detektering sker i någon av brandvarnarna.</w:t>
      </w:r>
    </w:p>
    <w:p w14:paraId="320D9EB8" w14:textId="77777777" w:rsidR="009846A4" w:rsidRPr="007F1254" w:rsidRDefault="009846A4" w:rsidP="009846A4">
      <w:r w:rsidRPr="007F1254">
        <w:t>Brandvarnare ska vara i utförande med long-</w:t>
      </w:r>
      <w:proofErr w:type="spellStart"/>
      <w:r w:rsidRPr="007F1254">
        <w:t>life</w:t>
      </w:r>
      <w:proofErr w:type="spellEnd"/>
      <w:r w:rsidRPr="007F1254">
        <w:t xml:space="preserve"> batterier för 10 års funktion.</w:t>
      </w:r>
    </w:p>
    <w:p w14:paraId="32BCF1B3" w14:textId="77777777" w:rsidR="009846A4" w:rsidRPr="00473402" w:rsidRDefault="009846A4" w:rsidP="00D638F3">
      <w:pPr>
        <w:pStyle w:val="Rubrik5"/>
      </w:pPr>
      <w:r w:rsidRPr="00473402">
        <w:lastRenderedPageBreak/>
        <w:t xml:space="preserve">64.CBE </w:t>
      </w:r>
      <w:r w:rsidRPr="00473402">
        <w:tab/>
        <w:t>Inbrottslarmsystem och överfallslarmsystem</w:t>
      </w:r>
    </w:p>
    <w:p w14:paraId="7D382468" w14:textId="77777777" w:rsidR="009846A4" w:rsidRPr="00473402" w:rsidRDefault="009846A4" w:rsidP="00D638F3">
      <w:pPr>
        <w:pStyle w:val="Rubrik7"/>
      </w:pPr>
      <w:r w:rsidRPr="00473402">
        <w:t>Eventuella försäkringskrav</w:t>
      </w:r>
    </w:p>
    <w:p w14:paraId="6DD9A363" w14:textId="77777777" w:rsidR="009846A4" w:rsidRPr="007F1254" w:rsidRDefault="009846A4" w:rsidP="009846A4">
      <w:r w:rsidRPr="007F1254">
        <w:t>Om försäkringskrav ställs på inbrottslarm ska dessa uppfyllas.</w:t>
      </w:r>
    </w:p>
    <w:p w14:paraId="1F0C894E" w14:textId="77777777" w:rsidR="009846A4" w:rsidRPr="00473402" w:rsidRDefault="009846A4" w:rsidP="00D638F3">
      <w:pPr>
        <w:pStyle w:val="Rubrik7"/>
      </w:pPr>
      <w:r w:rsidRPr="00473402">
        <w:t>Regler</w:t>
      </w:r>
    </w:p>
    <w:p w14:paraId="3EFC2571" w14:textId="77777777" w:rsidR="009846A4" w:rsidRPr="007F1254" w:rsidRDefault="009846A4" w:rsidP="009846A4">
      <w:r w:rsidRPr="007F1254">
        <w:t>I de fastigheter som beställaren beslutar ska inbrottslarm och/eller överfallslarm installeras.</w:t>
      </w:r>
    </w:p>
    <w:p w14:paraId="6A352B0D" w14:textId="77777777" w:rsidR="009846A4" w:rsidRPr="007F1254" w:rsidRDefault="009846A4" w:rsidP="009846A4">
      <w:r w:rsidRPr="007F1254">
        <w:t xml:space="preserve">Om inte annat anges ska inbrottslarm utföras enligt angiven larmklass i senaste utgåvan av </w:t>
      </w:r>
      <w:proofErr w:type="spellStart"/>
      <w:r w:rsidRPr="007F1254">
        <w:t>StöldSkyddsFöreningens</w:t>
      </w:r>
      <w:proofErr w:type="spellEnd"/>
      <w:r w:rsidRPr="007F1254">
        <w:t xml:space="preserve"> SSF 130, Regler för projektering och installation av inbrotts- och överfallslarmanläggningar.</w:t>
      </w:r>
    </w:p>
    <w:p w14:paraId="60026E89" w14:textId="77777777" w:rsidR="009846A4" w:rsidRPr="007F1254" w:rsidRDefault="009846A4" w:rsidP="00D638F3">
      <w:pPr>
        <w:pStyle w:val="Rubrik7"/>
      </w:pPr>
      <w:r w:rsidRPr="00473402">
        <w:t>Inbrottslarm</w:t>
      </w:r>
    </w:p>
    <w:p w14:paraId="585774E8" w14:textId="77777777" w:rsidR="009846A4" w:rsidRPr="007F1254" w:rsidRDefault="009846A4" w:rsidP="009846A4">
      <w:r w:rsidRPr="007F1254">
        <w:t>Anläggning ska projekteras av behörig ingenjör enligt SSF 1016.</w:t>
      </w:r>
    </w:p>
    <w:p w14:paraId="2E2CBAC7" w14:textId="77777777" w:rsidR="009846A4" w:rsidRPr="007F1254" w:rsidRDefault="009846A4" w:rsidP="009846A4">
      <w:r w:rsidRPr="007F1254">
        <w:t>Anläggning ska installeras av anläggarfirma enligt SSF 1015.</w:t>
      </w:r>
    </w:p>
    <w:p w14:paraId="05063D9D" w14:textId="77777777" w:rsidR="009846A4" w:rsidRPr="007F1254" w:rsidRDefault="009846A4" w:rsidP="009846A4">
      <w:r w:rsidRPr="007F1254">
        <w:t>Varje avvikelse mot angiven larmklass ska anges i anläggarintyget.</w:t>
      </w:r>
    </w:p>
    <w:p w14:paraId="650B8A55" w14:textId="77777777" w:rsidR="009846A4" w:rsidRPr="007F1254" w:rsidRDefault="009846A4" w:rsidP="009846A4">
      <w:r w:rsidRPr="007F1254">
        <w:t>I fastigheter med både brandlarm och inbrottslarm ska larmöverföringen vara gemensam, där så är möjligt.</w:t>
      </w:r>
    </w:p>
    <w:p w14:paraId="06C6D0D9" w14:textId="77777777" w:rsidR="009846A4" w:rsidRPr="007F1254" w:rsidRDefault="009846A4" w:rsidP="009846A4">
      <w:r w:rsidRPr="007F1254">
        <w:t xml:space="preserve">Inbrottslarmen ska kunna styras med yttre </w:t>
      </w:r>
      <w:proofErr w:type="spellStart"/>
      <w:r w:rsidRPr="007F1254">
        <w:t>förbikopplare</w:t>
      </w:r>
      <w:proofErr w:type="spellEnd"/>
      <w:r w:rsidRPr="007F1254">
        <w:t>, exempelvis passersystem.</w:t>
      </w:r>
    </w:p>
    <w:p w14:paraId="1446D2E0" w14:textId="77777777" w:rsidR="009846A4" w:rsidRPr="007F1254" w:rsidRDefault="009846A4" w:rsidP="009846A4">
      <w:r w:rsidRPr="007F1254">
        <w:t>Inbrottslarmen ska kunna avge förvarning (exempelvis tonstötar i inomhussirener), vid all tillkoppling.</w:t>
      </w:r>
    </w:p>
    <w:p w14:paraId="7C149E22" w14:textId="77777777" w:rsidR="009846A4" w:rsidRPr="007F1254" w:rsidRDefault="009846A4" w:rsidP="009846A4">
      <w:r w:rsidRPr="007F1254">
        <w:t xml:space="preserve">Tydliga larmdekaler ska uppsättas, så att de har en avskräckande effekt, och placeras på fönster och dörrar i sådan omfattning att minst en larmdekal är synlig oavsett </w:t>
      </w:r>
      <w:proofErr w:type="spellStart"/>
      <w:r w:rsidRPr="007F1254">
        <w:t>angreppsväg</w:t>
      </w:r>
      <w:proofErr w:type="spellEnd"/>
      <w:r w:rsidRPr="007F1254">
        <w:t>.</w:t>
      </w:r>
    </w:p>
    <w:p w14:paraId="3E03787C" w14:textId="77777777" w:rsidR="009846A4" w:rsidRPr="007F1254" w:rsidRDefault="009846A4" w:rsidP="009846A4">
      <w:r w:rsidRPr="007F1254">
        <w:t>Anläggningsunika koder (exempelvis master- och servicekod) på befintliga anläggningar ska, där det är möjligt, ändras i samarbete med avgående ramavtalsentreprenör i samband med första underhållsservicetillfälle. De nya koderna ska läggas in av ny entreprenör utan information till avgående entreprenör. De nya koderna kommer vara anläggningsspecifika och tillhandahålls av beställaren. Nya anläggningar ska förses med koder på motsvarande sätt.</w:t>
      </w:r>
    </w:p>
    <w:p w14:paraId="263209E3" w14:textId="77777777" w:rsidR="009846A4" w:rsidRPr="007F1254" w:rsidRDefault="009846A4" w:rsidP="009846A4">
      <w:r w:rsidRPr="007F1254">
        <w:t>Vid avtalstidens utgång ska koderna bytas på motsvarande sätt i samarbete med ny entreprenör.</w:t>
      </w:r>
    </w:p>
    <w:p w14:paraId="68B1FEF6" w14:textId="77777777" w:rsidR="009846A4" w:rsidRPr="007F1254" w:rsidRDefault="009846A4" w:rsidP="009846A4">
      <w:proofErr w:type="spellStart"/>
      <w:r w:rsidRPr="007F1254">
        <w:t>Larmdon</w:t>
      </w:r>
      <w:proofErr w:type="spellEnd"/>
      <w:r w:rsidRPr="007F1254">
        <w:t xml:space="preserve"> ska inte placeras i närhet av manöverpanel. Detta för att minska stress hos väktare och personal som behöver använda manöverpanel när larm utlösts.</w:t>
      </w:r>
    </w:p>
    <w:p w14:paraId="0F8F17BC" w14:textId="77777777" w:rsidR="009846A4" w:rsidRPr="00473402" w:rsidRDefault="009846A4" w:rsidP="009846A4">
      <w:pPr>
        <w:rPr>
          <w:color w:val="FF0000"/>
        </w:rPr>
      </w:pPr>
      <w:r w:rsidRPr="007F1254">
        <w:t xml:space="preserve">Befintliga inbrottslarm </w:t>
      </w:r>
      <w:proofErr w:type="spellStart"/>
      <w:r w:rsidRPr="007F1254">
        <w:t>besta</w:t>
      </w:r>
      <w:r w:rsidRPr="007F1254">
        <w:rPr>
          <w:rFonts w:cs="Arial"/>
        </w:rPr>
        <w:t>̊</w:t>
      </w:r>
      <w:r w:rsidRPr="007F1254">
        <w:t>r</w:t>
      </w:r>
      <w:proofErr w:type="spellEnd"/>
      <w:r w:rsidRPr="007F1254">
        <w:t xml:space="preserve"> i huvudsak av fabrikat </w:t>
      </w:r>
      <w:proofErr w:type="spellStart"/>
      <w:r w:rsidRPr="007F1254">
        <w:t>Galaxy</w:t>
      </w:r>
      <w:proofErr w:type="spellEnd"/>
      <w:r w:rsidRPr="007F1254">
        <w:t xml:space="preserve"> integrerade med passagekontrollsystem ASSA ARX och </w:t>
      </w:r>
      <w:proofErr w:type="spellStart"/>
      <w:r w:rsidRPr="007F1254">
        <w:t>a</w:t>
      </w:r>
      <w:r w:rsidRPr="007F1254">
        <w:rPr>
          <w:rFonts w:cs="Arial"/>
        </w:rPr>
        <w:t>̈</w:t>
      </w:r>
      <w:r w:rsidRPr="007F1254">
        <w:t>r</w:t>
      </w:r>
      <w:proofErr w:type="spellEnd"/>
      <w:r w:rsidRPr="007F1254">
        <w:t xml:space="preserve"> av varierande storlek. Integration har skett </w:t>
      </w:r>
      <w:proofErr w:type="spellStart"/>
      <w:r w:rsidRPr="007F1254">
        <w:t>pa</w:t>
      </w:r>
      <w:proofErr w:type="spellEnd"/>
      <w:r w:rsidRPr="007F1254">
        <w:rPr>
          <w:rFonts w:cs="Arial"/>
        </w:rPr>
        <w:t>̊</w:t>
      </w:r>
      <w:r w:rsidRPr="007F1254">
        <w:t xml:space="preserve"> </w:t>
      </w:r>
      <w:proofErr w:type="spellStart"/>
      <w:r w:rsidRPr="007F1254">
        <w:t>systemniva</w:t>
      </w:r>
      <w:proofErr w:type="spellEnd"/>
      <w:r w:rsidRPr="007F1254">
        <w:rPr>
          <w:rFonts w:cs="Arial"/>
        </w:rPr>
        <w:t>̊</w:t>
      </w:r>
      <w:r w:rsidRPr="007F1254">
        <w:t xml:space="preserve"> med </w:t>
      </w:r>
      <w:proofErr w:type="spellStart"/>
      <w:r w:rsidRPr="007F1254">
        <w:t>da</w:t>
      </w:r>
      <w:r w:rsidRPr="007F1254">
        <w:rPr>
          <w:rFonts w:cs="Arial"/>
        </w:rPr>
        <w:t>̈</w:t>
      </w:r>
      <w:r w:rsidRPr="007F1254">
        <w:t>rfo</w:t>
      </w:r>
      <w:r w:rsidRPr="007F1254">
        <w:rPr>
          <w:rFonts w:cs="Arial"/>
        </w:rPr>
        <w:t>̈</w:t>
      </w:r>
      <w:r w:rsidRPr="007F1254">
        <w:t>r</w:t>
      </w:r>
      <w:proofErr w:type="spellEnd"/>
      <w:r w:rsidRPr="007F1254">
        <w:t xml:space="preserve"> avsedda komponenter. </w:t>
      </w:r>
      <w:r w:rsidRPr="00473402">
        <w:rPr>
          <w:color w:val="FF0000"/>
        </w:rPr>
        <w:t xml:space="preserve">Nya </w:t>
      </w:r>
      <w:proofErr w:type="spellStart"/>
      <w:r w:rsidRPr="00473402">
        <w:rPr>
          <w:color w:val="FF0000"/>
        </w:rPr>
        <w:t>inbottslarm</w:t>
      </w:r>
      <w:proofErr w:type="spellEnd"/>
      <w:r w:rsidRPr="00473402">
        <w:rPr>
          <w:color w:val="FF0000"/>
        </w:rPr>
        <w:t xml:space="preserve"> ska vara LARM I ARX.</w:t>
      </w:r>
    </w:p>
    <w:p w14:paraId="7F8E3E24" w14:textId="77777777" w:rsidR="009846A4" w:rsidRPr="007F1254" w:rsidRDefault="009846A4" w:rsidP="009846A4">
      <w:r w:rsidRPr="007F1254">
        <w:lastRenderedPageBreak/>
        <w:t xml:space="preserve">Nya inbrottslarm ska vara integrerade </w:t>
      </w:r>
      <w:proofErr w:type="spellStart"/>
      <w:r w:rsidRPr="007F1254">
        <w:t>pa</w:t>
      </w:r>
      <w:proofErr w:type="spellEnd"/>
      <w:r w:rsidRPr="007F1254">
        <w:rPr>
          <w:rFonts w:cs="Arial"/>
        </w:rPr>
        <w:t>̊</w:t>
      </w:r>
      <w:r w:rsidRPr="007F1254">
        <w:t xml:space="preserve"> </w:t>
      </w:r>
      <w:proofErr w:type="spellStart"/>
      <w:r w:rsidRPr="007F1254">
        <w:t>systemniva</w:t>
      </w:r>
      <w:proofErr w:type="spellEnd"/>
      <w:r w:rsidRPr="007F1254">
        <w:rPr>
          <w:rFonts w:cs="Arial"/>
        </w:rPr>
        <w:t>̊</w:t>
      </w:r>
      <w:r w:rsidRPr="007F1254">
        <w:t xml:space="preserve"> med passersystem och hanteras i tekniska plattformen Assa </w:t>
      </w:r>
      <w:proofErr w:type="spellStart"/>
      <w:r w:rsidRPr="007F1254">
        <w:t>Arx</w:t>
      </w:r>
      <w:proofErr w:type="spellEnd"/>
      <w:r w:rsidRPr="007F1254">
        <w:t xml:space="preserve">. Detta </w:t>
      </w:r>
      <w:proofErr w:type="spellStart"/>
      <w:r w:rsidRPr="007F1254">
        <w:t>ga</w:t>
      </w:r>
      <w:r w:rsidRPr="007F1254">
        <w:rPr>
          <w:rFonts w:cs="Arial"/>
        </w:rPr>
        <w:t>̈</w:t>
      </w:r>
      <w:r w:rsidRPr="007F1254">
        <w:t>ller</w:t>
      </w:r>
      <w:proofErr w:type="spellEnd"/>
      <w:r w:rsidRPr="007F1254">
        <w:t xml:space="preserve"> dock inte </w:t>
      </w:r>
      <w:proofErr w:type="spellStart"/>
      <w:r w:rsidRPr="007F1254">
        <w:t>bostadsmiljo</w:t>
      </w:r>
      <w:proofErr w:type="spellEnd"/>
      <w:r w:rsidRPr="007F1254">
        <w:rPr>
          <w:rFonts w:cs="Arial"/>
        </w:rPr>
        <w:t>̈</w:t>
      </w:r>
      <w:r w:rsidRPr="007F1254">
        <w:t>, d</w:t>
      </w:r>
      <w:r w:rsidRPr="007F1254">
        <w:rPr>
          <w:rFonts w:cs="Gill Sans MT"/>
        </w:rPr>
        <w:t>ä</w:t>
      </w:r>
      <w:r w:rsidRPr="007F1254">
        <w:t>r RCO R-CARD 5000/MEGA anv</w:t>
      </w:r>
      <w:r w:rsidRPr="007F1254">
        <w:rPr>
          <w:rFonts w:cs="Gill Sans MT"/>
        </w:rPr>
        <w:t>ä</w:t>
      </w:r>
      <w:r w:rsidRPr="007F1254">
        <w:t>nds.</w:t>
      </w:r>
    </w:p>
    <w:p w14:paraId="0EF2E9C9" w14:textId="77777777" w:rsidR="009846A4" w:rsidRPr="007F1254" w:rsidRDefault="009846A4" w:rsidP="009846A4">
      <w:r w:rsidRPr="007F1254">
        <w:t xml:space="preserve">IP-adress i nät </w:t>
      </w:r>
      <w:proofErr w:type="spellStart"/>
      <w:r w:rsidRPr="007F1254">
        <w:t>Arx</w:t>
      </w:r>
      <w:proofErr w:type="spellEnd"/>
      <w:r w:rsidRPr="007F1254">
        <w:t xml:space="preserve"> och </w:t>
      </w:r>
      <w:proofErr w:type="spellStart"/>
      <w:r w:rsidRPr="007F1254">
        <w:t>Rco</w:t>
      </w:r>
      <w:proofErr w:type="spellEnd"/>
      <w:r w:rsidRPr="007F1254">
        <w:t xml:space="preserve"> erhålls av KFAB.</w:t>
      </w:r>
    </w:p>
    <w:p w14:paraId="3F7E0A76" w14:textId="77777777" w:rsidR="009846A4" w:rsidRPr="00473402" w:rsidRDefault="009846A4" w:rsidP="00D638F3">
      <w:pPr>
        <w:pStyle w:val="Rubrik5"/>
      </w:pPr>
      <w:r w:rsidRPr="00473402">
        <w:t xml:space="preserve">64.CCB </w:t>
      </w:r>
      <w:r w:rsidRPr="00473402">
        <w:tab/>
        <w:t>Entré- och passerkontrollsystem</w:t>
      </w:r>
    </w:p>
    <w:p w14:paraId="616439D7" w14:textId="77777777" w:rsidR="009846A4" w:rsidRPr="007F1254" w:rsidRDefault="009846A4" w:rsidP="009846A4">
      <w:r w:rsidRPr="007F1254">
        <w:t xml:space="preserve">Passersystem ska styra inbrottslarm med avseende på till- och frånkoppling samt funktion för </w:t>
      </w:r>
      <w:proofErr w:type="spellStart"/>
      <w:r w:rsidRPr="007F1254">
        <w:t>tidköp</w:t>
      </w:r>
      <w:proofErr w:type="spellEnd"/>
      <w:r w:rsidRPr="007F1254">
        <w:t xml:space="preserve">. </w:t>
      </w:r>
      <w:proofErr w:type="spellStart"/>
      <w:r w:rsidRPr="007F1254">
        <w:t>Larmförbikoppling</w:t>
      </w:r>
      <w:proofErr w:type="spellEnd"/>
      <w:r w:rsidRPr="007F1254">
        <w:t xml:space="preserve"> ska kunna ske såväl temporärt som permanent. </w:t>
      </w:r>
      <w:proofErr w:type="spellStart"/>
      <w:r w:rsidRPr="007F1254">
        <w:t>Förlarm</w:t>
      </w:r>
      <w:proofErr w:type="spellEnd"/>
      <w:r w:rsidRPr="007F1254">
        <w:t xml:space="preserve"> ska ljuda 3 minuter (eller överenskommen tid) innan larmpåslag. Vidare ska blockering av passersystemet ske då inbrottslarmet är tillkopplat. Passersystemet ska kunna indikera för behörig person att larmet är tillkopplat.</w:t>
      </w:r>
    </w:p>
    <w:p w14:paraId="5D0BD94D" w14:textId="77777777" w:rsidR="009846A4" w:rsidRPr="007F1254" w:rsidRDefault="009846A4" w:rsidP="009846A4">
      <w:r w:rsidRPr="007F1254">
        <w:t xml:space="preserve">Passersystem på </w:t>
      </w:r>
      <w:proofErr w:type="spellStart"/>
      <w:r w:rsidRPr="007F1254">
        <w:t>skaldörrar</w:t>
      </w:r>
      <w:proofErr w:type="spellEnd"/>
      <w:r w:rsidRPr="007F1254">
        <w:t xml:space="preserve"> ska vara av så kallat delat montage, innebärande att beslutslogiken för dörröppning ska sitta på insidan av dörren.</w:t>
      </w:r>
    </w:p>
    <w:p w14:paraId="2A9C43E7" w14:textId="77777777" w:rsidR="009846A4" w:rsidRPr="007F1254" w:rsidRDefault="009846A4" w:rsidP="009846A4">
      <w:r w:rsidRPr="007F1254">
        <w:t xml:space="preserve">Läsare i </w:t>
      </w:r>
      <w:proofErr w:type="spellStart"/>
      <w:r w:rsidRPr="007F1254">
        <w:t>skaldörrar</w:t>
      </w:r>
      <w:proofErr w:type="spellEnd"/>
      <w:r w:rsidRPr="007F1254">
        <w:t xml:space="preserve"> ska vara försedda med knappsats, så att PIN-kod kan användas i kombination med </w:t>
      </w:r>
      <w:proofErr w:type="spellStart"/>
      <w:r w:rsidRPr="007F1254">
        <w:t>kodmedia</w:t>
      </w:r>
      <w:proofErr w:type="spellEnd"/>
      <w:r w:rsidRPr="007F1254">
        <w:t>.</w:t>
      </w:r>
    </w:p>
    <w:p w14:paraId="47E5C218" w14:textId="77777777" w:rsidR="009846A4" w:rsidRPr="007F1254" w:rsidRDefault="009846A4" w:rsidP="009846A4">
      <w:r w:rsidRPr="007F1254">
        <w:t xml:space="preserve">Elektriska låsningen ska vara försedd med låskolvskontakt eller dylikt som dels bryter ned öppningstiden då dörren öppnas </w:t>
      </w:r>
      <w:proofErr w:type="gramStart"/>
      <w:r w:rsidRPr="007F1254">
        <w:t>och dels</w:t>
      </w:r>
      <w:proofErr w:type="gramEnd"/>
      <w:r w:rsidRPr="007F1254">
        <w:t xml:space="preserve"> kan indikera uppställd dörr.</w:t>
      </w:r>
    </w:p>
    <w:p w14:paraId="5453F001" w14:textId="77777777" w:rsidR="009846A4" w:rsidRPr="007F1254" w:rsidRDefault="009846A4" w:rsidP="009846A4">
      <w:r w:rsidRPr="007F1254">
        <w:t>Passersystem ska vara försett med batteribackup.</w:t>
      </w:r>
    </w:p>
    <w:p w14:paraId="332B35AC" w14:textId="77777777" w:rsidR="009846A4" w:rsidRPr="007F1254" w:rsidRDefault="009846A4" w:rsidP="009846A4">
      <w:r w:rsidRPr="007F1254">
        <w:t>Passersystemets summafel ska vara kopplat mot ingång på inbrottslarm.</w:t>
      </w:r>
    </w:p>
    <w:p w14:paraId="1BB6E320" w14:textId="77777777" w:rsidR="009846A4" w:rsidRPr="007F1254" w:rsidRDefault="009846A4" w:rsidP="009846A4">
      <w:r w:rsidRPr="007F1254">
        <w:t xml:space="preserve">Befintliga passersystem består i huvudsak av fabrikat Assa </w:t>
      </w:r>
      <w:proofErr w:type="spellStart"/>
      <w:r w:rsidRPr="007F1254">
        <w:t>Arx</w:t>
      </w:r>
      <w:proofErr w:type="spellEnd"/>
      <w:r w:rsidRPr="007F1254">
        <w:t xml:space="preserve"> (Verksamhetslokaler) och RCO R-CARD 5000/MEGA (Bostäder). </w:t>
      </w:r>
    </w:p>
    <w:p w14:paraId="5233FBB8" w14:textId="77777777" w:rsidR="009846A4" w:rsidRPr="007F1254" w:rsidRDefault="009846A4" w:rsidP="009846A4">
      <w:r w:rsidRPr="007F1254">
        <w:t xml:space="preserve">Nya passersystem ska kunna vara integrerade med inbrottslarm och hanteras i tekniska plattformen Assa (Verksamhetslokaler) eller RCO R-CARD 5000/MEGA (Bostäder). </w:t>
      </w:r>
    </w:p>
    <w:p w14:paraId="2B58FF17" w14:textId="77777777" w:rsidR="009846A4" w:rsidRPr="00473402" w:rsidRDefault="009846A4" w:rsidP="00D638F3">
      <w:pPr>
        <w:pStyle w:val="Rubrik7"/>
      </w:pPr>
      <w:r w:rsidRPr="00473402">
        <w:t>Bostäder</w:t>
      </w:r>
    </w:p>
    <w:p w14:paraId="103ED952" w14:textId="77777777" w:rsidR="009846A4" w:rsidRPr="007F1254" w:rsidRDefault="009846A4" w:rsidP="009846A4">
      <w:r w:rsidRPr="007F1254">
        <w:t>I bostadshus ska anordnas en anläggning för entré- och passerkontroll i vilken även skall ingå funktion för elektronisk bokning av tvättstugor.</w:t>
      </w:r>
    </w:p>
    <w:p w14:paraId="35D37D0F" w14:textId="77777777" w:rsidR="009846A4" w:rsidRPr="007F1254" w:rsidRDefault="009846A4" w:rsidP="009846A4">
      <w:r w:rsidRPr="007F1254">
        <w:t>Anläggningen skall vad avser entré- och passerkontroll omfatta de dörrar som hyresgästerna nyttjar i gemensamma utrymmen såsom entréer, trapphus, fastighetsutrymmen, källarkorridorer, lägenhetsförråd, cykelförråd, tvättstugor, torkrum och övriga bokningsbara lokaler.</w:t>
      </w:r>
    </w:p>
    <w:p w14:paraId="0D717C5F" w14:textId="77777777" w:rsidR="009846A4" w:rsidRPr="007F1254" w:rsidRDefault="009846A4" w:rsidP="009846A4">
      <w:r w:rsidRPr="007F1254">
        <w:t>Dörrar till lägenheter och lokaler skall dock ej ingå i systemet.</w:t>
      </w:r>
    </w:p>
    <w:p w14:paraId="55BD0CC5" w14:textId="77777777" w:rsidR="009846A4" w:rsidRPr="007F1254" w:rsidRDefault="009846A4" w:rsidP="009846A4">
      <w:r w:rsidRPr="007F1254">
        <w:t>Bokningssystem för tvättstugor skall för varje tvättstuga omfatta en manöverpanel innehållande tryckknappar och display för systemkommunikation vid bokning av tider i tvättstuga och tillhörande torkrum.</w:t>
      </w:r>
    </w:p>
    <w:p w14:paraId="1D9FD708" w14:textId="77777777" w:rsidR="009846A4" w:rsidRPr="007F1254" w:rsidRDefault="009846A4" w:rsidP="009846A4">
      <w:r w:rsidRPr="007F1254">
        <w:t>För större tvättstugor kan även funktion för att styra maskiner ingå i systemet. Detta ska i så fall redovisas i handlingen.</w:t>
      </w:r>
    </w:p>
    <w:p w14:paraId="2BDD45E8" w14:textId="77777777" w:rsidR="009846A4" w:rsidRPr="007F1254" w:rsidRDefault="009846A4" w:rsidP="009846A4">
      <w:r w:rsidRPr="007F1254">
        <w:t xml:space="preserve">De olika anläggningsdelarna skall anslutas till central- och undercentralutrustningar som placeras inom skyddade utrymmen dit hyresgäster inte har tillträde – om möjligt i </w:t>
      </w:r>
      <w:proofErr w:type="spellStart"/>
      <w:r w:rsidRPr="007F1254">
        <w:t>elrum</w:t>
      </w:r>
      <w:proofErr w:type="spellEnd"/>
      <w:r w:rsidRPr="007F1254">
        <w:t>.</w:t>
      </w:r>
    </w:p>
    <w:p w14:paraId="509E568D" w14:textId="77777777" w:rsidR="009846A4" w:rsidRPr="007F1254" w:rsidRDefault="009846A4" w:rsidP="009846A4">
      <w:r w:rsidRPr="007F1254">
        <w:lastRenderedPageBreak/>
        <w:t xml:space="preserve">Systemet skall medge kommunikation med </w:t>
      </w:r>
      <w:proofErr w:type="spellStart"/>
      <w:r w:rsidRPr="007F1254">
        <w:t>KFAB:s</w:t>
      </w:r>
      <w:proofErr w:type="spellEnd"/>
      <w:r w:rsidRPr="007F1254">
        <w:t xml:space="preserve"> befintliga databas för passersystem innehållande programvara för befintliga installationer av motsvarande anläggningar i andra fastigheter. Den befintliga server som avses är placerad på </w:t>
      </w:r>
      <w:proofErr w:type="spellStart"/>
      <w:r w:rsidRPr="007F1254">
        <w:t>KFAB:s</w:t>
      </w:r>
      <w:proofErr w:type="spellEnd"/>
      <w:r w:rsidRPr="007F1254">
        <w:t xml:space="preserve"> huvudkontor i Katrineholm.</w:t>
      </w:r>
    </w:p>
    <w:p w14:paraId="5DC0C940" w14:textId="77777777" w:rsidR="009846A4" w:rsidRPr="007F1254" w:rsidRDefault="009846A4" w:rsidP="009846A4">
      <w:r w:rsidRPr="007F1254">
        <w:t xml:space="preserve">Anläggningen ska kunna administreras via servern från till </w:t>
      </w:r>
      <w:proofErr w:type="gramStart"/>
      <w:r w:rsidRPr="007F1254">
        <w:t>denna anslutna klienter</w:t>
      </w:r>
      <w:proofErr w:type="gramEnd"/>
      <w:r w:rsidRPr="007F1254">
        <w:t xml:space="preserve"> med behörighet till systemet.</w:t>
      </w:r>
    </w:p>
    <w:p w14:paraId="307DADFC" w14:textId="388FDC69" w:rsidR="009846A4" w:rsidRPr="007F1254" w:rsidRDefault="009846A4" w:rsidP="009846A4">
      <w:r w:rsidRPr="007F1254">
        <w:t xml:space="preserve">Extern systemkommunikation ska ske via en uppkopplingspunkt från varje anläggning/fastighet. IP-adress i nät </w:t>
      </w:r>
      <w:proofErr w:type="spellStart"/>
      <w:r w:rsidRPr="007F1254">
        <w:t>Arx</w:t>
      </w:r>
      <w:proofErr w:type="spellEnd"/>
      <w:r w:rsidRPr="007F1254">
        <w:t xml:space="preserve"> respektive RCO erhålls av KFAB.</w:t>
      </w:r>
    </w:p>
    <w:p w14:paraId="6A64117A" w14:textId="77777777" w:rsidR="009846A4" w:rsidRPr="007F1254" w:rsidRDefault="009846A4" w:rsidP="009846A4">
      <w:r w:rsidRPr="007F1254">
        <w:t>I entreprenaden skall ingå all erforderlig hård- och mjukvara för kommunikation mellan systemet i fastigheten och beställarens befintliga server.</w:t>
      </w:r>
    </w:p>
    <w:p w14:paraId="1BFF5EAC" w14:textId="77777777" w:rsidR="009846A4" w:rsidRPr="007F1254" w:rsidRDefault="009846A4" w:rsidP="009846A4">
      <w:r w:rsidRPr="007F1254">
        <w:t xml:space="preserve">Extern systemkommunikation ska i första hand ske via </w:t>
      </w:r>
      <w:proofErr w:type="spellStart"/>
      <w:r w:rsidRPr="007F1254">
        <w:t>KFAB:s</w:t>
      </w:r>
      <w:proofErr w:type="spellEnd"/>
      <w:r w:rsidRPr="007F1254">
        <w:t xml:space="preserve"> </w:t>
      </w:r>
      <w:proofErr w:type="spellStart"/>
      <w:r w:rsidRPr="007F1254">
        <w:t>passernät</w:t>
      </w:r>
      <w:proofErr w:type="spellEnd"/>
      <w:r w:rsidRPr="007F1254">
        <w:t xml:space="preserve">. </w:t>
      </w:r>
    </w:p>
    <w:p w14:paraId="5641986E" w14:textId="77777777" w:rsidR="009846A4" w:rsidRPr="007F1254" w:rsidRDefault="009846A4" w:rsidP="009846A4">
      <w:r w:rsidRPr="007F1254">
        <w:t xml:space="preserve">Vid ombyggnad ska befintliga dörrar som förses med nya lås kompletteras med beslag, täckbrickor </w:t>
      </w:r>
      <w:proofErr w:type="spellStart"/>
      <w:r w:rsidRPr="007F1254">
        <w:t>od</w:t>
      </w:r>
      <w:proofErr w:type="spellEnd"/>
      <w:r w:rsidRPr="007F1254">
        <w:t xml:space="preserve"> för att uppfylla ett fackmässigt utförande efter demontering av befintliga lås mm.</w:t>
      </w:r>
    </w:p>
    <w:p w14:paraId="624B938D" w14:textId="77777777" w:rsidR="009846A4" w:rsidRPr="00473402" w:rsidRDefault="009846A4" w:rsidP="00C417EB">
      <w:pPr>
        <w:pStyle w:val="Rubrik7"/>
      </w:pPr>
      <w:r w:rsidRPr="00473402">
        <w:t>Strömförsörjningsutrustning</w:t>
      </w:r>
    </w:p>
    <w:p w14:paraId="08687399" w14:textId="77777777" w:rsidR="009846A4" w:rsidRPr="007F1254" w:rsidRDefault="009846A4" w:rsidP="009846A4">
      <w:r w:rsidRPr="007F1254">
        <w:t xml:space="preserve">Anläggningen skall </w:t>
      </w:r>
      <w:proofErr w:type="spellStart"/>
      <w:r w:rsidRPr="007F1254">
        <w:t>spänningsmatas</w:t>
      </w:r>
      <w:proofErr w:type="spellEnd"/>
      <w:r w:rsidRPr="007F1254">
        <w:t xml:space="preserve"> via egen grupp. Systemet i fastigheten skall strömförsörjas via batteribackup som med ackumulatorbatterier ger en drifttid av minst 6 timmar vid nätspänningsbortfall beräknat på 70% nyttjande vid normaldrift (ej aktiverade kortläsare) och 30 % nyttjande vid </w:t>
      </w:r>
      <w:proofErr w:type="gramStart"/>
      <w:r w:rsidRPr="007F1254">
        <w:t>max belastning</w:t>
      </w:r>
      <w:proofErr w:type="gramEnd"/>
      <w:r w:rsidRPr="007F1254">
        <w:t xml:space="preserve"> (full belastning från all ansluten utrustning). Vid batteridrift ska alla funktioner i systemet vara tillgängliga.</w:t>
      </w:r>
    </w:p>
    <w:p w14:paraId="2A277339" w14:textId="77777777" w:rsidR="009846A4" w:rsidRPr="007F1254" w:rsidRDefault="009846A4" w:rsidP="009846A4">
      <w:r w:rsidRPr="007F1254">
        <w:t>Ackumulatorbatterier skall vara underhållsfria och ha utförande för 10 års livslängd.</w:t>
      </w:r>
    </w:p>
    <w:p w14:paraId="23C4F55D" w14:textId="77777777" w:rsidR="009846A4" w:rsidRPr="007F1254" w:rsidRDefault="009846A4" w:rsidP="009846A4">
      <w:r w:rsidRPr="007F1254">
        <w:t>Fördröjt larm vid spänningsbortfall skall via passerkontrollanläggningen överföras till larmmottagaren.</w:t>
      </w:r>
    </w:p>
    <w:p w14:paraId="325BA5ED" w14:textId="77777777" w:rsidR="009846A4" w:rsidRPr="00133E60" w:rsidRDefault="009846A4" w:rsidP="00C417EB">
      <w:pPr>
        <w:pStyle w:val="Rubrik7"/>
      </w:pPr>
      <w:r w:rsidRPr="00133E60">
        <w:t>Centralutrustning</w:t>
      </w:r>
    </w:p>
    <w:p w14:paraId="00F93FF5" w14:textId="77777777" w:rsidR="009846A4" w:rsidRPr="007F1254" w:rsidRDefault="009846A4" w:rsidP="009846A4">
      <w:r w:rsidRPr="007F1254">
        <w:t>Centralutrustning i fastigheten skall vara försedd med minnesbackup utöver den batteribackup som installeras för systemet i sin helhet. Minnesbackup skall finnas för minst 50 timmars nätspänningsbortfall.</w:t>
      </w:r>
    </w:p>
    <w:p w14:paraId="16E7FD2F" w14:textId="77777777" w:rsidR="009846A4" w:rsidRPr="007F1254" w:rsidRDefault="009846A4" w:rsidP="009846A4">
      <w:r w:rsidRPr="007F1254">
        <w:t>Centralutrustning i fastighet skall fungera autonomt utan krav på förbindelse med central server.</w:t>
      </w:r>
    </w:p>
    <w:p w14:paraId="64B59ACA" w14:textId="77777777" w:rsidR="009846A4" w:rsidRPr="007F1254" w:rsidRDefault="009846A4" w:rsidP="009846A4">
      <w:r w:rsidRPr="007F1254">
        <w:t>I systemet skall finnas loggfunktioner för händelsehistorik över minst 4000 händelser (från kortläsare och manöverpaneler för tvättstugebokning) som lagras lokalt i resp. central-/undercentralutrustning.</w:t>
      </w:r>
    </w:p>
    <w:p w14:paraId="6DFD2E38" w14:textId="77777777" w:rsidR="009846A4" w:rsidRPr="007F1254" w:rsidRDefault="009846A4" w:rsidP="009846A4">
      <w:r w:rsidRPr="007F1254">
        <w:t xml:space="preserve">Erforderlig utrustning för extern kommunikation mellan centralutrustning och </w:t>
      </w:r>
      <w:proofErr w:type="spellStart"/>
      <w:r w:rsidRPr="007F1254">
        <w:t>KFAB:s</w:t>
      </w:r>
      <w:proofErr w:type="spellEnd"/>
      <w:r w:rsidRPr="007F1254">
        <w:t xml:space="preserve"> befintliga server skall ingå.</w:t>
      </w:r>
    </w:p>
    <w:p w14:paraId="3436E45F" w14:textId="77777777" w:rsidR="009846A4" w:rsidRPr="007F1254" w:rsidRDefault="009846A4" w:rsidP="009846A4">
      <w:r w:rsidRPr="007F1254">
        <w:t>Tidsfunktioner ingående i systemet skall medge individuell styrning av varje v</w:t>
      </w:r>
      <w:r>
        <w:tab/>
      </w:r>
      <w:proofErr w:type="spellStart"/>
      <w:r w:rsidRPr="007F1254">
        <w:t>eckodag</w:t>
      </w:r>
      <w:proofErr w:type="spellEnd"/>
      <w:r w:rsidRPr="007F1254">
        <w:t xml:space="preserve"> för minst 1 år framåt.</w:t>
      </w:r>
    </w:p>
    <w:p w14:paraId="17F90F05" w14:textId="77777777" w:rsidR="009846A4" w:rsidRPr="007F1254" w:rsidRDefault="009846A4" w:rsidP="009846A4">
      <w:r w:rsidRPr="007F1254">
        <w:t>Funktion för automatisk sommar-/vintertidväxling skall finnas i systemets tidsprogram.</w:t>
      </w:r>
    </w:p>
    <w:p w14:paraId="543EDF4D" w14:textId="77777777" w:rsidR="009846A4" w:rsidRPr="00133E60" w:rsidRDefault="009846A4" w:rsidP="00C417EB">
      <w:pPr>
        <w:pStyle w:val="Rubrik7"/>
      </w:pPr>
      <w:r w:rsidRPr="00133E60">
        <w:lastRenderedPageBreak/>
        <w:t>Kortläsare</w:t>
      </w:r>
    </w:p>
    <w:p w14:paraId="0B0975BA" w14:textId="77777777" w:rsidR="009846A4" w:rsidRPr="007F1254" w:rsidRDefault="009846A4" w:rsidP="009846A4">
      <w:r w:rsidRPr="007F1254">
        <w:t xml:space="preserve">Kortläsare skall vara av beröringsfri typ </w:t>
      </w:r>
      <w:proofErr w:type="spellStart"/>
      <w:r w:rsidRPr="007F1254">
        <w:t>Myfair</w:t>
      </w:r>
      <w:proofErr w:type="spellEnd"/>
      <w:r w:rsidRPr="007F1254">
        <w:t xml:space="preserve"> för elektronisk nyckel ”Tagg”. </w:t>
      </w:r>
    </w:p>
    <w:p w14:paraId="04F61181" w14:textId="77777777" w:rsidR="009846A4" w:rsidRPr="007F1254" w:rsidRDefault="009846A4" w:rsidP="009846A4">
      <w:r w:rsidRPr="007F1254">
        <w:t>Kortläsare på fasad skall monteras infälld i vägg om möjligt.</w:t>
      </w:r>
    </w:p>
    <w:p w14:paraId="6F0A266D" w14:textId="77777777" w:rsidR="009846A4" w:rsidRPr="007F1254" w:rsidRDefault="009846A4" w:rsidP="009846A4">
      <w:r w:rsidRPr="007F1254">
        <w:t>Vid nybyggnad ska även övriga kortläsare monteras infällda i vägg.</w:t>
      </w:r>
    </w:p>
    <w:p w14:paraId="54665904" w14:textId="77777777" w:rsidR="009846A4" w:rsidRPr="007F1254" w:rsidRDefault="009846A4" w:rsidP="009846A4">
      <w:r w:rsidRPr="007F1254">
        <w:t xml:space="preserve">Kortläsare vid entréer till trapphus skall vara kombinerade med </w:t>
      </w:r>
      <w:proofErr w:type="spellStart"/>
      <w:r w:rsidRPr="007F1254">
        <w:t>kodlåstastatur</w:t>
      </w:r>
      <w:proofErr w:type="spellEnd"/>
      <w:r w:rsidRPr="007F1254">
        <w:t xml:space="preserve"> för </w:t>
      </w:r>
      <w:proofErr w:type="gramStart"/>
      <w:r w:rsidRPr="007F1254">
        <w:t xml:space="preserve">4- </w:t>
      </w:r>
      <w:proofErr w:type="spellStart"/>
      <w:r w:rsidRPr="007F1254">
        <w:t>ställig</w:t>
      </w:r>
      <w:proofErr w:type="spellEnd"/>
      <w:proofErr w:type="gramEnd"/>
      <w:r w:rsidRPr="007F1254">
        <w:t xml:space="preserve"> kod.</w:t>
      </w:r>
    </w:p>
    <w:p w14:paraId="2B31F269" w14:textId="77777777" w:rsidR="009846A4" w:rsidRPr="007F1254" w:rsidRDefault="009846A4" w:rsidP="009846A4">
      <w:r w:rsidRPr="007F1254">
        <w:t>I systemet skall finnas tidsfunktion som ger möjlighet att:</w:t>
      </w:r>
    </w:p>
    <w:p w14:paraId="362D7652" w14:textId="56400F0B" w:rsidR="009846A4" w:rsidRPr="007F1254" w:rsidRDefault="009846A4" w:rsidP="00A300D1">
      <w:pPr>
        <w:pStyle w:val="Liststycke"/>
        <w:numPr>
          <w:ilvl w:val="0"/>
          <w:numId w:val="13"/>
        </w:numPr>
      </w:pPr>
      <w:r w:rsidRPr="007F1254">
        <w:t xml:space="preserve">under </w:t>
      </w:r>
      <w:proofErr w:type="spellStart"/>
      <w:r w:rsidRPr="007F1254">
        <w:t>vissa</w:t>
      </w:r>
      <w:proofErr w:type="spellEnd"/>
      <w:r w:rsidRPr="007F1254">
        <w:t xml:space="preserve"> </w:t>
      </w:r>
      <w:proofErr w:type="spellStart"/>
      <w:r w:rsidRPr="007F1254">
        <w:t>tider</w:t>
      </w:r>
      <w:proofErr w:type="spellEnd"/>
      <w:r w:rsidRPr="007F1254">
        <w:t xml:space="preserve"> </w:t>
      </w:r>
      <w:proofErr w:type="spellStart"/>
      <w:r w:rsidRPr="007F1254">
        <w:t>medge</w:t>
      </w:r>
      <w:proofErr w:type="spellEnd"/>
      <w:r w:rsidRPr="007F1254">
        <w:t xml:space="preserve"> </w:t>
      </w:r>
      <w:proofErr w:type="spellStart"/>
      <w:r w:rsidRPr="007F1254">
        <w:t>upplåsning</w:t>
      </w:r>
      <w:proofErr w:type="spellEnd"/>
      <w:r w:rsidRPr="007F1254">
        <w:t xml:space="preserve"> av </w:t>
      </w:r>
      <w:proofErr w:type="spellStart"/>
      <w:r w:rsidRPr="007F1254">
        <w:t>entrédörr</w:t>
      </w:r>
      <w:proofErr w:type="spellEnd"/>
      <w:r w:rsidRPr="007F1254">
        <w:t xml:space="preserve"> med </w:t>
      </w:r>
      <w:proofErr w:type="spellStart"/>
      <w:r w:rsidRPr="007F1254">
        <w:t>enbart</w:t>
      </w:r>
      <w:proofErr w:type="spellEnd"/>
      <w:r w:rsidRPr="007F1254">
        <w:t xml:space="preserve"> </w:t>
      </w:r>
      <w:proofErr w:type="spellStart"/>
      <w:r w:rsidRPr="007F1254">
        <w:t>kod</w:t>
      </w:r>
      <w:proofErr w:type="spellEnd"/>
      <w:r w:rsidR="00A300D1">
        <w:t>.</w:t>
      </w:r>
    </w:p>
    <w:p w14:paraId="0920E8E8" w14:textId="77777777" w:rsidR="009846A4" w:rsidRPr="00133E60" w:rsidRDefault="009846A4" w:rsidP="00A300D1">
      <w:pPr>
        <w:pStyle w:val="Liststycke"/>
        <w:numPr>
          <w:ilvl w:val="0"/>
          <w:numId w:val="13"/>
        </w:numPr>
      </w:pPr>
      <w:r w:rsidRPr="007F1254">
        <w:t xml:space="preserve">under </w:t>
      </w:r>
      <w:proofErr w:type="spellStart"/>
      <w:r w:rsidRPr="007F1254">
        <w:t>vissa</w:t>
      </w:r>
      <w:proofErr w:type="spellEnd"/>
      <w:r w:rsidRPr="007F1254">
        <w:t xml:space="preserve"> </w:t>
      </w:r>
      <w:proofErr w:type="spellStart"/>
      <w:r w:rsidRPr="007F1254">
        <w:t>tider</w:t>
      </w:r>
      <w:proofErr w:type="spellEnd"/>
      <w:r w:rsidRPr="007F1254">
        <w:t xml:space="preserve"> </w:t>
      </w:r>
      <w:proofErr w:type="spellStart"/>
      <w:r w:rsidRPr="007F1254">
        <w:t>medge</w:t>
      </w:r>
      <w:proofErr w:type="spellEnd"/>
      <w:r w:rsidRPr="007F1254">
        <w:t xml:space="preserve"> </w:t>
      </w:r>
      <w:proofErr w:type="spellStart"/>
      <w:r w:rsidRPr="007F1254">
        <w:t>upplåsning</w:t>
      </w:r>
      <w:proofErr w:type="spellEnd"/>
      <w:r w:rsidRPr="007F1254">
        <w:t xml:space="preserve"> av </w:t>
      </w:r>
      <w:proofErr w:type="spellStart"/>
      <w:r w:rsidRPr="007F1254">
        <w:t>entrédörr</w:t>
      </w:r>
      <w:proofErr w:type="spellEnd"/>
      <w:r w:rsidRPr="007F1254">
        <w:t xml:space="preserve"> </w:t>
      </w:r>
      <w:proofErr w:type="spellStart"/>
      <w:r w:rsidRPr="007F1254">
        <w:t>enbart</w:t>
      </w:r>
      <w:proofErr w:type="spellEnd"/>
      <w:r w:rsidRPr="007F1254">
        <w:t xml:space="preserve"> vid </w:t>
      </w:r>
      <w:proofErr w:type="spellStart"/>
      <w:r w:rsidRPr="007F1254">
        <w:t>samtidigt</w:t>
      </w:r>
      <w:proofErr w:type="spellEnd"/>
      <w:r w:rsidRPr="007F1254">
        <w:t xml:space="preserve"> </w:t>
      </w:r>
      <w:proofErr w:type="spellStart"/>
      <w:r w:rsidRPr="007F1254">
        <w:t>nyttjande</w:t>
      </w:r>
      <w:proofErr w:type="spellEnd"/>
      <w:r w:rsidRPr="007F1254">
        <w:t xml:space="preserve"> av </w:t>
      </w:r>
      <w:proofErr w:type="spellStart"/>
      <w:r w:rsidRPr="007F1254">
        <w:t>både</w:t>
      </w:r>
      <w:proofErr w:type="spellEnd"/>
      <w:r>
        <w:t xml:space="preserve"> </w:t>
      </w:r>
      <w:proofErr w:type="spellStart"/>
      <w:r w:rsidRPr="00133E60">
        <w:t>kod</w:t>
      </w:r>
      <w:proofErr w:type="spellEnd"/>
      <w:r w:rsidRPr="00133E60">
        <w:t xml:space="preserve"> </w:t>
      </w:r>
      <w:proofErr w:type="spellStart"/>
      <w:proofErr w:type="gramStart"/>
      <w:r w:rsidRPr="00133E60">
        <w:t>och</w:t>
      </w:r>
      <w:proofErr w:type="spellEnd"/>
      <w:r w:rsidRPr="00133E60">
        <w:t xml:space="preserve"> ”</w:t>
      </w:r>
      <w:proofErr w:type="spellStart"/>
      <w:r w:rsidRPr="00133E60">
        <w:t>Tagg</w:t>
      </w:r>
      <w:proofErr w:type="spellEnd"/>
      <w:proofErr w:type="gramEnd"/>
      <w:r w:rsidRPr="00133E60">
        <w:t>”.</w:t>
      </w:r>
    </w:p>
    <w:p w14:paraId="144D315E" w14:textId="77777777" w:rsidR="009846A4" w:rsidRPr="00133E60" w:rsidRDefault="009846A4" w:rsidP="00D638F3">
      <w:pPr>
        <w:pStyle w:val="Rubrik7"/>
      </w:pPr>
      <w:r w:rsidRPr="00133E60">
        <w:t>Lås</w:t>
      </w:r>
    </w:p>
    <w:p w14:paraId="706BA8D4" w14:textId="77777777" w:rsidR="009846A4" w:rsidRPr="007F1254" w:rsidRDefault="009846A4" w:rsidP="009846A4">
      <w:r w:rsidRPr="007F1254">
        <w:t xml:space="preserve">Entréytterdörrar till trapphus ska förses med </w:t>
      </w:r>
      <w:proofErr w:type="spellStart"/>
      <w:r w:rsidRPr="007F1254">
        <w:t>elslutbleck</w:t>
      </w:r>
      <w:proofErr w:type="spellEnd"/>
      <w:r w:rsidRPr="007F1254">
        <w:t xml:space="preserve"> och lås av typ Assa Abloy 8561 med dörrtrycke invändigt och draghandtag utvändigt.</w:t>
      </w:r>
    </w:p>
    <w:p w14:paraId="36B87401" w14:textId="77777777" w:rsidR="009846A4" w:rsidRPr="007F1254" w:rsidRDefault="009846A4" w:rsidP="009846A4">
      <w:r w:rsidRPr="007F1254">
        <w:t>Övriga dörrar med kortläsare skall förses med elektromekaniska lås av typ Assa Abloy 580 El med Splitspindel och dörrtrycke på båda sidor.</w:t>
      </w:r>
    </w:p>
    <w:p w14:paraId="0EBA5FC1" w14:textId="77777777" w:rsidR="009846A4" w:rsidRPr="007F1254" w:rsidRDefault="009846A4" w:rsidP="009846A4">
      <w:r w:rsidRPr="007F1254">
        <w:t>Upplåst elektromekaniskt lås skall indikeras med lysdiod på dörrens båda sidor.</w:t>
      </w:r>
    </w:p>
    <w:p w14:paraId="30764AFA" w14:textId="77777777" w:rsidR="009846A4" w:rsidRPr="00133E60" w:rsidRDefault="009846A4" w:rsidP="00A300D1">
      <w:pPr>
        <w:pStyle w:val="Rubrik7"/>
      </w:pPr>
      <w:proofErr w:type="spellStart"/>
      <w:r w:rsidRPr="00133E60">
        <w:t>Karmöverföring</w:t>
      </w:r>
      <w:proofErr w:type="spellEnd"/>
    </w:p>
    <w:p w14:paraId="4527271F" w14:textId="77777777" w:rsidR="009846A4" w:rsidRPr="007F1254" w:rsidRDefault="009846A4" w:rsidP="009846A4">
      <w:proofErr w:type="spellStart"/>
      <w:r w:rsidRPr="007F1254">
        <w:t>Karmöverföring</w:t>
      </w:r>
      <w:proofErr w:type="spellEnd"/>
      <w:r w:rsidRPr="007F1254">
        <w:t xml:space="preserve"> skall vara dold – ej åtkomlig vid stängd dörr.</w:t>
      </w:r>
    </w:p>
    <w:p w14:paraId="54BD6567" w14:textId="77777777" w:rsidR="009846A4" w:rsidRPr="00133E60" w:rsidRDefault="009846A4" w:rsidP="00A300D1">
      <w:pPr>
        <w:pStyle w:val="Rubrik7"/>
      </w:pPr>
      <w:r w:rsidRPr="00133E60">
        <w:t>Manöverpanel för bokning av tvättstuga</w:t>
      </w:r>
    </w:p>
    <w:p w14:paraId="00E801AE" w14:textId="77777777" w:rsidR="009846A4" w:rsidRPr="007F1254" w:rsidRDefault="009846A4" w:rsidP="009846A4">
      <w:r w:rsidRPr="007F1254">
        <w:t>Inloggning skall ske med den elektroniska nyckeln ”Taggen”.</w:t>
      </w:r>
    </w:p>
    <w:p w14:paraId="5F951AD8" w14:textId="77777777" w:rsidR="009846A4" w:rsidRPr="007F1254" w:rsidRDefault="009846A4" w:rsidP="009846A4">
      <w:r w:rsidRPr="007F1254">
        <w:t>Systemkommunikation skall ske med tryckknappar och display på manöverpanelen. Möjlighet skall finnas att via Internetuppkoppling hos de olika hyresgästerna kunna</w:t>
      </w:r>
    </w:p>
    <w:p w14:paraId="7633B7DE" w14:textId="77777777" w:rsidR="009846A4" w:rsidRPr="007F1254" w:rsidRDefault="009846A4" w:rsidP="009846A4">
      <w:r w:rsidRPr="007F1254">
        <w:t>boka tvättider genom att använda individuella användarkoder.</w:t>
      </w:r>
    </w:p>
    <w:p w14:paraId="5E934253" w14:textId="77777777" w:rsidR="009846A4" w:rsidRPr="007F1254" w:rsidRDefault="009846A4" w:rsidP="009846A4">
      <w:r w:rsidRPr="007F1254">
        <w:t xml:space="preserve">Märkning och systemspråk för display och vid </w:t>
      </w:r>
      <w:proofErr w:type="spellStart"/>
      <w:r w:rsidRPr="007F1254">
        <w:t>webb-baserad</w:t>
      </w:r>
      <w:proofErr w:type="spellEnd"/>
      <w:r w:rsidRPr="007F1254">
        <w:t xml:space="preserve"> kommunikation skall vara på svenska.</w:t>
      </w:r>
    </w:p>
    <w:p w14:paraId="6BBC5701" w14:textId="77777777" w:rsidR="009846A4" w:rsidRPr="007F1254" w:rsidRDefault="009846A4" w:rsidP="009846A4">
      <w:proofErr w:type="spellStart"/>
      <w:r w:rsidRPr="007F1254">
        <w:t>Tvättpassens</w:t>
      </w:r>
      <w:proofErr w:type="spellEnd"/>
      <w:r w:rsidRPr="007F1254">
        <w:t xml:space="preserve"> längd och tidsperiod på dygnet skall kunna vara valfritt inställbart via beställarens administrationsprogram.</w:t>
      </w:r>
    </w:p>
    <w:p w14:paraId="6B13B29A" w14:textId="77777777" w:rsidR="009846A4" w:rsidRPr="007F1254" w:rsidRDefault="009846A4" w:rsidP="009846A4">
      <w:r w:rsidRPr="007F1254">
        <w:t>Möjlighet skall även finnas att blockera användning av tvättstuga och torkrum vissa tider på dygnet och vissa dagar.</w:t>
      </w:r>
    </w:p>
    <w:p w14:paraId="38BF5AE6" w14:textId="77777777" w:rsidR="009846A4" w:rsidRPr="007F1254" w:rsidRDefault="009846A4" w:rsidP="009846A4">
      <w:r w:rsidRPr="007F1254">
        <w:t xml:space="preserve">Användning av torkrum skall kunna </w:t>
      </w:r>
      <w:proofErr w:type="spellStart"/>
      <w:r w:rsidRPr="007F1254">
        <w:t>tidsförskjutas</w:t>
      </w:r>
      <w:proofErr w:type="spellEnd"/>
      <w:r w:rsidRPr="007F1254">
        <w:t xml:space="preserve"> i förhållande till tvättstugans användningstid.</w:t>
      </w:r>
    </w:p>
    <w:p w14:paraId="7C9FF8BD" w14:textId="77777777" w:rsidR="009846A4" w:rsidRPr="007F1254" w:rsidRDefault="009846A4" w:rsidP="009846A4">
      <w:r w:rsidRPr="007F1254">
        <w:t>Nyttjande av tvättstuga och torkrum skall styras genom att enbart den person som har bokat tvättstuga med tillhörande torkrum under den aktuella tiden ges möjlighet att aktivera kortläsare för dörrar till dessa rum.</w:t>
      </w:r>
    </w:p>
    <w:p w14:paraId="7B2FD0C2" w14:textId="77777777" w:rsidR="00A300D1" w:rsidRDefault="00A300D1" w:rsidP="00A300D1">
      <w:pPr>
        <w:pStyle w:val="Rubrik7"/>
      </w:pPr>
      <w:r w:rsidRPr="00133E60">
        <w:lastRenderedPageBreak/>
        <w:t>Elektroniska nycklar ”Taggar”</w:t>
      </w:r>
    </w:p>
    <w:tbl>
      <w:tblPr>
        <w:tblStyle w:val="Tabellrutnt"/>
        <w:tblpPr w:leftFromText="141" w:rightFromText="141" w:vertAnchor="text" w:horzAnchor="margin" w:tblpXSpec="right" w:tblpY="305"/>
        <w:tblW w:w="0" w:type="auto"/>
        <w:tblLook w:val="04A0" w:firstRow="1" w:lastRow="0" w:firstColumn="1" w:lastColumn="0" w:noHBand="0" w:noVBand="1"/>
      </w:tblPr>
      <w:tblGrid>
        <w:gridCol w:w="2992"/>
        <w:gridCol w:w="3078"/>
        <w:gridCol w:w="3260"/>
      </w:tblGrid>
      <w:tr w:rsidR="00A300D1" w14:paraId="43A48ABD" w14:textId="77777777" w:rsidTr="00A300D1">
        <w:tc>
          <w:tcPr>
            <w:tcW w:w="2992" w:type="dxa"/>
          </w:tcPr>
          <w:p w14:paraId="66507FED" w14:textId="77777777" w:rsidR="00A300D1" w:rsidRDefault="00A300D1" w:rsidP="00312A7E">
            <w:pPr>
              <w:ind w:hanging="1242"/>
            </w:pPr>
            <w:r>
              <w:t>Hyresgäst - Lägenhet</w:t>
            </w:r>
          </w:p>
        </w:tc>
        <w:tc>
          <w:tcPr>
            <w:tcW w:w="3078" w:type="dxa"/>
          </w:tcPr>
          <w:p w14:paraId="3948898E" w14:textId="77777777" w:rsidR="00A300D1" w:rsidRDefault="00A300D1" w:rsidP="00312A7E">
            <w:pPr>
              <w:ind w:hanging="1407"/>
            </w:pPr>
            <w:r>
              <w:t>3 st./</w:t>
            </w:r>
            <w:proofErr w:type="spellStart"/>
            <w:r>
              <w:t>lgh</w:t>
            </w:r>
            <w:proofErr w:type="spellEnd"/>
          </w:p>
        </w:tc>
        <w:tc>
          <w:tcPr>
            <w:tcW w:w="3260" w:type="dxa"/>
          </w:tcPr>
          <w:p w14:paraId="2ED1D9FD" w14:textId="77777777" w:rsidR="00A300D1" w:rsidRDefault="00A300D1" w:rsidP="00312A7E">
            <w:pPr>
              <w:ind w:left="57"/>
            </w:pPr>
            <w:r>
              <w:t xml:space="preserve">Numrerade </w:t>
            </w:r>
            <w:proofErr w:type="gramStart"/>
            <w:r>
              <w:t>1-3</w:t>
            </w:r>
            <w:proofErr w:type="gramEnd"/>
            <w:r>
              <w:t xml:space="preserve"> för varje lägenhet</w:t>
            </w:r>
          </w:p>
        </w:tc>
      </w:tr>
      <w:tr w:rsidR="00A300D1" w14:paraId="33ACF172" w14:textId="77777777" w:rsidTr="00A300D1">
        <w:tc>
          <w:tcPr>
            <w:tcW w:w="2992" w:type="dxa"/>
          </w:tcPr>
          <w:p w14:paraId="1A6B479C" w14:textId="77777777" w:rsidR="00A300D1" w:rsidRDefault="00A300D1" w:rsidP="00312A7E">
            <w:pPr>
              <w:ind w:hanging="1242"/>
            </w:pPr>
            <w:r>
              <w:t>Hyresgäst – Lokal</w:t>
            </w:r>
          </w:p>
        </w:tc>
        <w:tc>
          <w:tcPr>
            <w:tcW w:w="3078" w:type="dxa"/>
          </w:tcPr>
          <w:p w14:paraId="20A6E212" w14:textId="77777777" w:rsidR="00A300D1" w:rsidRDefault="00A300D1" w:rsidP="00312A7E">
            <w:pPr>
              <w:ind w:hanging="1407"/>
            </w:pPr>
            <w:r>
              <w:t>Antal anges i handlingarna</w:t>
            </w:r>
          </w:p>
        </w:tc>
        <w:tc>
          <w:tcPr>
            <w:tcW w:w="3260" w:type="dxa"/>
          </w:tcPr>
          <w:p w14:paraId="3D3BA16F" w14:textId="77777777" w:rsidR="00A300D1" w:rsidRDefault="00A300D1" w:rsidP="00312A7E">
            <w:pPr>
              <w:ind w:left="57"/>
            </w:pPr>
            <w:r>
              <w:t>Numrerade 1 och uppåt för varje lokal</w:t>
            </w:r>
          </w:p>
        </w:tc>
      </w:tr>
      <w:tr w:rsidR="00A300D1" w14:paraId="6854F90E" w14:textId="77777777" w:rsidTr="00A300D1">
        <w:tc>
          <w:tcPr>
            <w:tcW w:w="2992" w:type="dxa"/>
          </w:tcPr>
          <w:p w14:paraId="0CB77F41" w14:textId="77777777" w:rsidR="00A300D1" w:rsidRDefault="00A300D1" w:rsidP="00312A7E">
            <w:pPr>
              <w:ind w:hanging="1242"/>
            </w:pPr>
            <w:r>
              <w:t>Hyresgäst - Garage</w:t>
            </w:r>
          </w:p>
        </w:tc>
        <w:tc>
          <w:tcPr>
            <w:tcW w:w="3078" w:type="dxa"/>
          </w:tcPr>
          <w:p w14:paraId="7699961C" w14:textId="77777777" w:rsidR="00A300D1" w:rsidRDefault="00A300D1" w:rsidP="00312A7E">
            <w:pPr>
              <w:ind w:hanging="1407"/>
            </w:pPr>
            <w:r>
              <w:t>2 st./garageplats</w:t>
            </w:r>
          </w:p>
        </w:tc>
        <w:tc>
          <w:tcPr>
            <w:tcW w:w="3260" w:type="dxa"/>
          </w:tcPr>
          <w:p w14:paraId="7D20A488" w14:textId="77777777" w:rsidR="00A300D1" w:rsidRDefault="00A300D1" w:rsidP="00312A7E">
            <w:pPr>
              <w:ind w:left="57"/>
            </w:pPr>
            <w:r>
              <w:t xml:space="preserve">Numrerade </w:t>
            </w:r>
            <w:proofErr w:type="gramStart"/>
            <w:r>
              <w:t>1-2</w:t>
            </w:r>
            <w:proofErr w:type="gramEnd"/>
            <w:r>
              <w:t xml:space="preserve"> för varje garageplats</w:t>
            </w:r>
          </w:p>
        </w:tc>
      </w:tr>
      <w:tr w:rsidR="00A300D1" w14:paraId="52359A3C" w14:textId="77777777" w:rsidTr="00A300D1">
        <w:tc>
          <w:tcPr>
            <w:tcW w:w="2992" w:type="dxa"/>
          </w:tcPr>
          <w:p w14:paraId="1EE36D79" w14:textId="77777777" w:rsidR="00A300D1" w:rsidRDefault="00A300D1" w:rsidP="00312A7E">
            <w:pPr>
              <w:ind w:hanging="1242"/>
            </w:pPr>
            <w:r>
              <w:t>Hisservice</w:t>
            </w:r>
          </w:p>
        </w:tc>
        <w:tc>
          <w:tcPr>
            <w:tcW w:w="3078" w:type="dxa"/>
          </w:tcPr>
          <w:p w14:paraId="15EB7734" w14:textId="77777777" w:rsidR="00A300D1" w:rsidRDefault="00A300D1" w:rsidP="00312A7E">
            <w:pPr>
              <w:ind w:hanging="1407"/>
            </w:pPr>
            <w:r>
              <w:t>1 st.</w:t>
            </w:r>
          </w:p>
        </w:tc>
        <w:tc>
          <w:tcPr>
            <w:tcW w:w="3260" w:type="dxa"/>
          </w:tcPr>
          <w:p w14:paraId="0548BADE" w14:textId="77777777" w:rsidR="00A300D1" w:rsidRDefault="00A300D1" w:rsidP="00312A7E">
            <w:pPr>
              <w:ind w:left="57"/>
            </w:pPr>
            <w:r>
              <w:t>*</w:t>
            </w:r>
          </w:p>
        </w:tc>
      </w:tr>
      <w:tr w:rsidR="00A300D1" w14:paraId="2DB1D329" w14:textId="77777777" w:rsidTr="00A300D1">
        <w:tc>
          <w:tcPr>
            <w:tcW w:w="2992" w:type="dxa"/>
          </w:tcPr>
          <w:p w14:paraId="6D6AC37D" w14:textId="77777777" w:rsidR="00A300D1" w:rsidRDefault="00A300D1" w:rsidP="00312A7E">
            <w:pPr>
              <w:ind w:hanging="1242"/>
            </w:pPr>
            <w:r>
              <w:t>Tekniska Verken</w:t>
            </w:r>
          </w:p>
        </w:tc>
        <w:tc>
          <w:tcPr>
            <w:tcW w:w="3078" w:type="dxa"/>
          </w:tcPr>
          <w:p w14:paraId="33DA8E7E" w14:textId="77777777" w:rsidR="00A300D1" w:rsidRDefault="00A300D1" w:rsidP="00312A7E">
            <w:pPr>
              <w:ind w:hanging="1407"/>
            </w:pPr>
            <w:r>
              <w:t>1 st.</w:t>
            </w:r>
          </w:p>
        </w:tc>
        <w:tc>
          <w:tcPr>
            <w:tcW w:w="3260" w:type="dxa"/>
          </w:tcPr>
          <w:p w14:paraId="629949D1" w14:textId="77777777" w:rsidR="00A300D1" w:rsidRDefault="00A300D1" w:rsidP="00312A7E">
            <w:pPr>
              <w:ind w:left="57"/>
            </w:pPr>
            <w:r>
              <w:t>*</w:t>
            </w:r>
          </w:p>
        </w:tc>
      </w:tr>
      <w:tr w:rsidR="00A300D1" w14:paraId="2966A116" w14:textId="77777777" w:rsidTr="00A300D1">
        <w:tc>
          <w:tcPr>
            <w:tcW w:w="2992" w:type="dxa"/>
          </w:tcPr>
          <w:p w14:paraId="19FE8584" w14:textId="77777777" w:rsidR="00A300D1" w:rsidRDefault="00A300D1" w:rsidP="00312A7E">
            <w:pPr>
              <w:ind w:hanging="1242"/>
            </w:pPr>
            <w:r>
              <w:t>Tidningstjänst</w:t>
            </w:r>
          </w:p>
        </w:tc>
        <w:tc>
          <w:tcPr>
            <w:tcW w:w="3078" w:type="dxa"/>
          </w:tcPr>
          <w:p w14:paraId="5454E694" w14:textId="77777777" w:rsidR="00A300D1" w:rsidRDefault="00A300D1" w:rsidP="00312A7E">
            <w:pPr>
              <w:ind w:hanging="1407"/>
            </w:pPr>
            <w:r>
              <w:t>1 st.</w:t>
            </w:r>
          </w:p>
        </w:tc>
        <w:tc>
          <w:tcPr>
            <w:tcW w:w="3260" w:type="dxa"/>
          </w:tcPr>
          <w:p w14:paraId="581E9C7F" w14:textId="77777777" w:rsidR="00A300D1" w:rsidRDefault="00A300D1" w:rsidP="00312A7E">
            <w:pPr>
              <w:ind w:left="57"/>
            </w:pPr>
            <w:r>
              <w:t>*</w:t>
            </w:r>
          </w:p>
        </w:tc>
      </w:tr>
    </w:tbl>
    <w:p w14:paraId="7C07D014" w14:textId="77777777" w:rsidR="009846A4" w:rsidRPr="007F1254" w:rsidRDefault="009846A4" w:rsidP="009846A4">
      <w:r w:rsidRPr="007F1254">
        <w:t>*) Numreras i en gemensam löpande nummerserie från ”1” och uppåt.</w:t>
      </w:r>
    </w:p>
    <w:p w14:paraId="261EC47B" w14:textId="77777777" w:rsidR="009846A4" w:rsidRDefault="009846A4" w:rsidP="009846A4">
      <w:r w:rsidRPr="007F1254">
        <w:t>Därutöver ska följande taggar levereras:</w:t>
      </w:r>
    </w:p>
    <w:p w14:paraId="05646D77" w14:textId="7ED6A153" w:rsidR="009846A4" w:rsidRDefault="009846A4" w:rsidP="00312A7E">
      <w:pPr>
        <w:pStyle w:val="Liststycke"/>
        <w:numPr>
          <w:ilvl w:val="0"/>
          <w:numId w:val="13"/>
        </w:numPr>
      </w:pPr>
      <w:r w:rsidRPr="007F1254">
        <w:t xml:space="preserve">5 </w:t>
      </w:r>
      <w:proofErr w:type="spellStart"/>
      <w:r w:rsidRPr="007F1254">
        <w:t>st.</w:t>
      </w:r>
      <w:proofErr w:type="spellEnd"/>
      <w:r w:rsidRPr="007F1254">
        <w:t xml:space="preserve"> </w:t>
      </w:r>
      <w:proofErr w:type="spellStart"/>
      <w:r w:rsidRPr="007F1254">
        <w:t>ej</w:t>
      </w:r>
      <w:proofErr w:type="spellEnd"/>
      <w:r w:rsidRPr="007F1254">
        <w:t xml:space="preserve"> </w:t>
      </w:r>
      <w:proofErr w:type="spellStart"/>
      <w:r w:rsidRPr="007F1254">
        <w:t>inlagda</w:t>
      </w:r>
      <w:proofErr w:type="spellEnd"/>
      <w:r w:rsidRPr="007F1254">
        <w:t xml:space="preserve"> </w:t>
      </w:r>
      <w:proofErr w:type="spellStart"/>
      <w:r w:rsidRPr="007F1254">
        <w:t>i</w:t>
      </w:r>
      <w:proofErr w:type="spellEnd"/>
      <w:r w:rsidRPr="007F1254">
        <w:t xml:space="preserve"> </w:t>
      </w:r>
      <w:proofErr w:type="spellStart"/>
      <w:r w:rsidRPr="007F1254">
        <w:t>systemet</w:t>
      </w:r>
      <w:proofErr w:type="spellEnd"/>
      <w:r w:rsidRPr="007F1254">
        <w:t xml:space="preserve"> </w:t>
      </w:r>
      <w:proofErr w:type="spellStart"/>
      <w:r w:rsidRPr="007F1254">
        <w:t>märkta</w:t>
      </w:r>
      <w:proofErr w:type="spellEnd"/>
      <w:r w:rsidRPr="007F1254">
        <w:t xml:space="preserve"> ”1-15”</w:t>
      </w:r>
    </w:p>
    <w:p w14:paraId="78C82C58" w14:textId="6C1DC164" w:rsidR="009846A4" w:rsidRPr="007F1254" w:rsidRDefault="009846A4" w:rsidP="00312A7E">
      <w:pPr>
        <w:pStyle w:val="Liststycke"/>
        <w:numPr>
          <w:ilvl w:val="0"/>
          <w:numId w:val="13"/>
        </w:numPr>
      </w:pPr>
      <w:r w:rsidRPr="007F1254">
        <w:t xml:space="preserve">5 </w:t>
      </w:r>
      <w:proofErr w:type="spellStart"/>
      <w:r w:rsidRPr="007F1254">
        <w:t>st.</w:t>
      </w:r>
      <w:proofErr w:type="spellEnd"/>
      <w:r w:rsidRPr="007F1254">
        <w:t xml:space="preserve"> UH-</w:t>
      </w:r>
      <w:proofErr w:type="spellStart"/>
      <w:r w:rsidRPr="007F1254">
        <w:t>taggar</w:t>
      </w:r>
      <w:proofErr w:type="spellEnd"/>
      <w:r w:rsidRPr="007F1254">
        <w:t xml:space="preserve"> </w:t>
      </w:r>
      <w:proofErr w:type="spellStart"/>
      <w:proofErr w:type="gramStart"/>
      <w:r w:rsidRPr="007F1254">
        <w:t>märkta</w:t>
      </w:r>
      <w:proofErr w:type="spellEnd"/>
      <w:r w:rsidRPr="007F1254">
        <w:t xml:space="preserve"> ”UH</w:t>
      </w:r>
      <w:proofErr w:type="gramEnd"/>
      <w:r w:rsidRPr="007F1254">
        <w:t xml:space="preserve"> 1-5” </w:t>
      </w:r>
      <w:proofErr w:type="spellStart"/>
      <w:r w:rsidRPr="007F1254">
        <w:t>inlagda</w:t>
      </w:r>
      <w:proofErr w:type="spellEnd"/>
      <w:r w:rsidRPr="007F1254">
        <w:t xml:space="preserve"> </w:t>
      </w:r>
      <w:proofErr w:type="spellStart"/>
      <w:r w:rsidRPr="007F1254">
        <w:t>i</w:t>
      </w:r>
      <w:proofErr w:type="spellEnd"/>
      <w:r w:rsidRPr="007F1254">
        <w:t xml:space="preserve"> </w:t>
      </w:r>
      <w:proofErr w:type="spellStart"/>
      <w:r w:rsidRPr="007F1254">
        <w:t>systemet</w:t>
      </w:r>
      <w:proofErr w:type="spellEnd"/>
    </w:p>
    <w:p w14:paraId="45F36176" w14:textId="77777777" w:rsidR="009846A4" w:rsidRPr="007F1254" w:rsidRDefault="009846A4" w:rsidP="009846A4">
      <w:r w:rsidRPr="007F1254">
        <w:t>Programmering av samtliga ”taggar” i administrationsprogrammet enligt beställarens anvisningar ska utföras.</w:t>
      </w:r>
    </w:p>
    <w:p w14:paraId="779F1CDD" w14:textId="77777777" w:rsidR="009846A4" w:rsidRPr="007F1254" w:rsidRDefault="009846A4" w:rsidP="009846A4">
      <w:r w:rsidRPr="007F1254">
        <w:t>”Taggar” skall vara märkt med löpnummer enligt ovan.</w:t>
      </w:r>
    </w:p>
    <w:p w14:paraId="174CF8DB" w14:textId="77777777" w:rsidR="009846A4" w:rsidRPr="00B91DDA" w:rsidRDefault="009846A4" w:rsidP="00C417EB">
      <w:pPr>
        <w:pStyle w:val="Rubrik7"/>
      </w:pPr>
      <w:r w:rsidRPr="00B91DDA">
        <w:t>Programvara</w:t>
      </w:r>
    </w:p>
    <w:p w14:paraId="7EF3B755" w14:textId="77777777" w:rsidR="009846A4" w:rsidRPr="007F1254" w:rsidRDefault="009846A4" w:rsidP="009846A4">
      <w:r w:rsidRPr="007F1254">
        <w:t>I entreprenaden skall ingå erforderlig programvara för ett fullt fungerande system.</w:t>
      </w:r>
    </w:p>
    <w:p w14:paraId="674CADA3" w14:textId="77777777" w:rsidR="009846A4" w:rsidRPr="007F1254" w:rsidRDefault="009846A4" w:rsidP="009846A4">
      <w:r w:rsidRPr="007F1254">
        <w:t>Administrationsprogram skall installeras på beställarens befintliga server. Administrationsprogrammet ska enbart ligga på servern ej på klientdatorerna.</w:t>
      </w:r>
    </w:p>
    <w:p w14:paraId="4BD3D674" w14:textId="77777777" w:rsidR="009846A4" w:rsidRPr="007F1254" w:rsidRDefault="009846A4" w:rsidP="009846A4">
      <w:r w:rsidRPr="007F1254">
        <w:t xml:space="preserve">Valfria klientdatorer anslutna till </w:t>
      </w:r>
      <w:proofErr w:type="spellStart"/>
      <w:r w:rsidRPr="007F1254">
        <w:t>KFAB:s</w:t>
      </w:r>
      <w:proofErr w:type="spellEnd"/>
      <w:r w:rsidRPr="007F1254">
        <w:t xml:space="preserve"> </w:t>
      </w:r>
      <w:proofErr w:type="spellStart"/>
      <w:r w:rsidRPr="007F1254">
        <w:t>intranet</w:t>
      </w:r>
      <w:proofErr w:type="spellEnd"/>
      <w:r w:rsidRPr="007F1254">
        <w:t xml:space="preserve"> skall kunna ges tillgång till administrationsprogrammet.</w:t>
      </w:r>
    </w:p>
    <w:p w14:paraId="0AF5FBB6" w14:textId="77777777" w:rsidR="009846A4" w:rsidRPr="007F1254" w:rsidRDefault="009846A4" w:rsidP="009846A4">
      <w:r w:rsidRPr="007F1254">
        <w:t>Allt som loggas i systemet skall kunna presenteras på bildskärm/skrivare eller fil på hårddisk i de klientdatorer som tilldelas nyttjande av administrationsprogrammet.</w:t>
      </w:r>
    </w:p>
    <w:p w14:paraId="6354F246" w14:textId="477072F4" w:rsidR="009846A4" w:rsidRPr="007F1254" w:rsidRDefault="009846A4" w:rsidP="009846A4">
      <w:r w:rsidRPr="007F1254">
        <w:t>Varje hyresgäst skall kunna tilldelas en individuell kod i administrationsprogrammet. Administrationsprogrammet ska kunna hantera minst 11 alfanumeriska lägenhets-/objektnummer.</w:t>
      </w:r>
    </w:p>
    <w:p w14:paraId="30BA2D7C" w14:textId="77777777" w:rsidR="009846A4" w:rsidRPr="007F1254" w:rsidRDefault="009846A4" w:rsidP="009846A4">
      <w:r w:rsidRPr="007F1254">
        <w:t>I administrationsprogrammet ska sökning kunna göras på taggnummer, lägenhetsnummer och hyresgäst.</w:t>
      </w:r>
    </w:p>
    <w:p w14:paraId="6412B226" w14:textId="77777777" w:rsidR="009846A4" w:rsidRPr="007F1254" w:rsidRDefault="009846A4" w:rsidP="009846A4">
      <w:r w:rsidRPr="007F1254">
        <w:t>I byggprojekt där fastigheten nyttjas för beställarens verksamhet under byggtiden ska systemet fortlöpande uppdateras för taggar som nyttjas av beställaren eller dennes hyresgäster. Uppdatering ska göras vid varje idrifttagning eller förändring i systemet och på ett sätt så att lokalerna kan nyttjas på avsett sätt.</w:t>
      </w:r>
    </w:p>
    <w:p w14:paraId="63A69E0E" w14:textId="77777777" w:rsidR="009846A4" w:rsidRPr="00B91DDA" w:rsidRDefault="009846A4" w:rsidP="00C417EB">
      <w:pPr>
        <w:pStyle w:val="Rubrik7"/>
      </w:pPr>
      <w:r w:rsidRPr="00B91DDA">
        <w:lastRenderedPageBreak/>
        <w:t>Installationer</w:t>
      </w:r>
    </w:p>
    <w:p w14:paraId="0A0A6511" w14:textId="77777777" w:rsidR="009846A4" w:rsidRPr="007F1254" w:rsidRDefault="009846A4" w:rsidP="009846A4">
      <w:r w:rsidRPr="007F1254">
        <w:t>För nya dörrar gäller att dessa ska utföras med infälld ledningsförläggning i dörrbladet.</w:t>
      </w:r>
    </w:p>
    <w:p w14:paraId="1DFD5A3F" w14:textId="77777777" w:rsidR="009846A4" w:rsidRPr="007F1254" w:rsidRDefault="009846A4" w:rsidP="009846A4">
      <w:r w:rsidRPr="007F1254">
        <w:t xml:space="preserve">För befintliga dörrar gäller att dold / </w:t>
      </w:r>
      <w:proofErr w:type="spellStart"/>
      <w:r w:rsidRPr="007F1254">
        <w:t>inborrad</w:t>
      </w:r>
      <w:proofErr w:type="spellEnd"/>
      <w:r w:rsidRPr="007F1254">
        <w:t xml:space="preserve"> ledningsdragning utförs i dörrbladet. Om detta inte är möjligt gäller att ledningsdragning utförs utanpåliggande skyddad av rostfri skyddsprofil i metall skruvfastsatt på den sida av dörren som är inom det skyddade området.</w:t>
      </w:r>
    </w:p>
    <w:p w14:paraId="7A768CF6" w14:textId="77777777" w:rsidR="009846A4" w:rsidRPr="007F1254" w:rsidRDefault="009846A4" w:rsidP="009846A4">
      <w:r w:rsidRPr="007F1254">
        <w:t xml:space="preserve">Ledningsdragning skall i hela sin längd förläggas i </w:t>
      </w:r>
      <w:proofErr w:type="spellStart"/>
      <w:r w:rsidRPr="007F1254">
        <w:t>elrör</w:t>
      </w:r>
      <w:proofErr w:type="spellEnd"/>
      <w:r w:rsidRPr="007F1254">
        <w:t>.</w:t>
      </w:r>
    </w:p>
    <w:p w14:paraId="310AAB42" w14:textId="77777777" w:rsidR="009846A4" w:rsidRPr="007F1254" w:rsidRDefault="009846A4" w:rsidP="009846A4">
      <w:r w:rsidRPr="007F1254">
        <w:t xml:space="preserve">Vid nybyggnad skall </w:t>
      </w:r>
      <w:proofErr w:type="spellStart"/>
      <w:r w:rsidRPr="007F1254">
        <w:t>elrör</w:t>
      </w:r>
      <w:proofErr w:type="spellEnd"/>
      <w:r w:rsidRPr="007F1254">
        <w:t xml:space="preserve"> vara infällt monterade i hela sin sträckning. Vid ombyggnad ska </w:t>
      </w:r>
      <w:proofErr w:type="spellStart"/>
      <w:r w:rsidRPr="007F1254">
        <w:t>elrör</w:t>
      </w:r>
      <w:proofErr w:type="spellEnd"/>
      <w:r w:rsidRPr="007F1254">
        <w:t xml:space="preserve"> monteras infällda i följande omfattning:</w:t>
      </w:r>
    </w:p>
    <w:p w14:paraId="0158E06B" w14:textId="77777777" w:rsidR="009846A4" w:rsidRDefault="009846A4" w:rsidP="00C417EB">
      <w:pPr>
        <w:pStyle w:val="Liststycke"/>
        <w:numPr>
          <w:ilvl w:val="0"/>
          <w:numId w:val="12"/>
        </w:numPr>
      </w:pPr>
      <w:proofErr w:type="spellStart"/>
      <w:r w:rsidRPr="007F1254">
        <w:t>i</w:t>
      </w:r>
      <w:proofErr w:type="spellEnd"/>
      <w:r w:rsidRPr="007F1254">
        <w:t xml:space="preserve"> </w:t>
      </w:r>
      <w:proofErr w:type="spellStart"/>
      <w:r w:rsidRPr="007F1254">
        <w:t>nya</w:t>
      </w:r>
      <w:proofErr w:type="spellEnd"/>
      <w:r w:rsidRPr="007F1254">
        <w:t xml:space="preserve"> </w:t>
      </w:r>
      <w:proofErr w:type="spellStart"/>
      <w:r w:rsidRPr="007F1254">
        <w:t>byggnadsdelar</w:t>
      </w:r>
      <w:proofErr w:type="spellEnd"/>
      <w:r>
        <w:t>.</w:t>
      </w:r>
    </w:p>
    <w:p w14:paraId="49A60964" w14:textId="77777777" w:rsidR="009846A4" w:rsidRPr="007F1254" w:rsidRDefault="009846A4" w:rsidP="00C417EB">
      <w:pPr>
        <w:pStyle w:val="Liststycke"/>
        <w:numPr>
          <w:ilvl w:val="0"/>
          <w:numId w:val="12"/>
        </w:numPr>
      </w:pPr>
      <w:proofErr w:type="spellStart"/>
      <w:r w:rsidRPr="007F1254">
        <w:t>utomhus</w:t>
      </w:r>
      <w:proofErr w:type="spellEnd"/>
      <w:r w:rsidRPr="007F1254">
        <w:t xml:space="preserve"> </w:t>
      </w:r>
      <w:proofErr w:type="spellStart"/>
      <w:r w:rsidRPr="007F1254">
        <w:t>även</w:t>
      </w:r>
      <w:proofErr w:type="spellEnd"/>
      <w:r w:rsidRPr="007F1254">
        <w:t xml:space="preserve"> </w:t>
      </w:r>
      <w:proofErr w:type="spellStart"/>
      <w:r w:rsidRPr="007F1254">
        <w:t>i</w:t>
      </w:r>
      <w:proofErr w:type="spellEnd"/>
      <w:r w:rsidRPr="007F1254">
        <w:t xml:space="preserve"> </w:t>
      </w:r>
      <w:proofErr w:type="spellStart"/>
      <w:r w:rsidRPr="007F1254">
        <w:t>befintliga</w:t>
      </w:r>
      <w:proofErr w:type="spellEnd"/>
      <w:r w:rsidRPr="007F1254">
        <w:t xml:space="preserve"> </w:t>
      </w:r>
      <w:proofErr w:type="spellStart"/>
      <w:r w:rsidRPr="007F1254">
        <w:t>byggnadsdelar</w:t>
      </w:r>
      <w:proofErr w:type="spellEnd"/>
      <w:r>
        <w:t>.</w:t>
      </w:r>
    </w:p>
    <w:p w14:paraId="01C314BB" w14:textId="77777777" w:rsidR="009846A4" w:rsidRDefault="009846A4" w:rsidP="00C417EB">
      <w:pPr>
        <w:pStyle w:val="Liststycke"/>
        <w:numPr>
          <w:ilvl w:val="0"/>
          <w:numId w:val="12"/>
        </w:numPr>
      </w:pPr>
      <w:proofErr w:type="spellStart"/>
      <w:r w:rsidRPr="007F1254">
        <w:t>i</w:t>
      </w:r>
      <w:proofErr w:type="spellEnd"/>
      <w:r w:rsidRPr="007F1254">
        <w:t xml:space="preserve"> </w:t>
      </w:r>
      <w:proofErr w:type="spellStart"/>
      <w:r w:rsidRPr="007F1254">
        <w:t>trapphus</w:t>
      </w:r>
      <w:proofErr w:type="spellEnd"/>
      <w:r w:rsidRPr="007F1254">
        <w:t xml:space="preserve"> </w:t>
      </w:r>
      <w:proofErr w:type="spellStart"/>
      <w:r w:rsidRPr="007F1254">
        <w:t>även</w:t>
      </w:r>
      <w:proofErr w:type="spellEnd"/>
      <w:r w:rsidRPr="007F1254">
        <w:t xml:space="preserve"> </w:t>
      </w:r>
      <w:proofErr w:type="spellStart"/>
      <w:r w:rsidRPr="007F1254">
        <w:t>i</w:t>
      </w:r>
      <w:proofErr w:type="spellEnd"/>
      <w:r w:rsidRPr="007F1254">
        <w:t xml:space="preserve"> </w:t>
      </w:r>
      <w:proofErr w:type="spellStart"/>
      <w:r w:rsidRPr="007F1254">
        <w:t>befintliga</w:t>
      </w:r>
      <w:proofErr w:type="spellEnd"/>
      <w:r w:rsidRPr="007F1254">
        <w:t xml:space="preserve"> </w:t>
      </w:r>
      <w:proofErr w:type="spellStart"/>
      <w:r w:rsidRPr="007F1254">
        <w:t>byggnadsdelar</w:t>
      </w:r>
      <w:proofErr w:type="spellEnd"/>
      <w:r>
        <w:t>.</w:t>
      </w:r>
    </w:p>
    <w:p w14:paraId="33FEE8E1" w14:textId="77777777" w:rsidR="009846A4" w:rsidRPr="009C1E43" w:rsidRDefault="009846A4" w:rsidP="00C417EB">
      <w:pPr>
        <w:pStyle w:val="Liststycke"/>
        <w:numPr>
          <w:ilvl w:val="0"/>
          <w:numId w:val="12"/>
        </w:numPr>
      </w:pPr>
      <w:proofErr w:type="spellStart"/>
      <w:r w:rsidRPr="007F1254">
        <w:t>i</w:t>
      </w:r>
      <w:proofErr w:type="spellEnd"/>
      <w:r w:rsidRPr="007F1254">
        <w:t xml:space="preserve"> </w:t>
      </w:r>
      <w:proofErr w:type="spellStart"/>
      <w:r w:rsidRPr="007F1254">
        <w:t>övrigt</w:t>
      </w:r>
      <w:proofErr w:type="spellEnd"/>
      <w:r w:rsidRPr="007F1254">
        <w:t xml:space="preserve"> </w:t>
      </w:r>
      <w:proofErr w:type="spellStart"/>
      <w:r w:rsidRPr="007F1254">
        <w:t>även</w:t>
      </w:r>
      <w:proofErr w:type="spellEnd"/>
      <w:r w:rsidRPr="007F1254">
        <w:t xml:space="preserve"> </w:t>
      </w:r>
      <w:proofErr w:type="spellStart"/>
      <w:r w:rsidRPr="007F1254">
        <w:t>i</w:t>
      </w:r>
      <w:proofErr w:type="spellEnd"/>
      <w:r w:rsidRPr="007F1254">
        <w:t xml:space="preserve"> </w:t>
      </w:r>
      <w:proofErr w:type="spellStart"/>
      <w:r w:rsidRPr="007F1254">
        <w:t>befintliga</w:t>
      </w:r>
      <w:proofErr w:type="spellEnd"/>
      <w:r w:rsidRPr="007F1254">
        <w:t xml:space="preserve"> </w:t>
      </w:r>
      <w:proofErr w:type="spellStart"/>
      <w:r w:rsidRPr="007F1254">
        <w:t>byggnadsdelar</w:t>
      </w:r>
      <w:proofErr w:type="spellEnd"/>
      <w:r w:rsidRPr="007F1254">
        <w:t xml:space="preserve"> </w:t>
      </w:r>
      <w:proofErr w:type="spellStart"/>
      <w:r w:rsidRPr="007F1254">
        <w:t>avseende</w:t>
      </w:r>
      <w:proofErr w:type="spellEnd"/>
      <w:r w:rsidRPr="007F1254">
        <w:t xml:space="preserve"> den </w:t>
      </w:r>
      <w:proofErr w:type="spellStart"/>
      <w:r w:rsidRPr="007F1254">
        <w:t>vertikala</w:t>
      </w:r>
      <w:proofErr w:type="spellEnd"/>
      <w:r w:rsidRPr="007F1254">
        <w:t xml:space="preserve"> </w:t>
      </w:r>
      <w:proofErr w:type="spellStart"/>
      <w:r w:rsidRPr="007F1254">
        <w:t>sträckan</w:t>
      </w:r>
      <w:proofErr w:type="spellEnd"/>
      <w:r w:rsidRPr="007F1254">
        <w:t xml:space="preserve"> </w:t>
      </w:r>
      <w:proofErr w:type="spellStart"/>
      <w:r w:rsidRPr="007F1254">
        <w:t>från</w:t>
      </w:r>
      <w:proofErr w:type="spellEnd"/>
      <w:r w:rsidRPr="007F1254">
        <w:t xml:space="preserve"> </w:t>
      </w:r>
      <w:proofErr w:type="spellStart"/>
      <w:r w:rsidRPr="007F1254">
        <w:t>kortläsare</w:t>
      </w:r>
      <w:proofErr w:type="spellEnd"/>
      <w:r w:rsidRPr="007F1254">
        <w:t>,</w:t>
      </w:r>
      <w:r>
        <w:t xml:space="preserve"> </w:t>
      </w:r>
      <w:proofErr w:type="spellStart"/>
      <w:r w:rsidRPr="009C1E43">
        <w:t>öppningstryckknapp</w:t>
      </w:r>
      <w:proofErr w:type="spellEnd"/>
      <w:r w:rsidRPr="009C1E43">
        <w:t xml:space="preserve"> </w:t>
      </w:r>
      <w:proofErr w:type="spellStart"/>
      <w:r w:rsidRPr="009C1E43">
        <w:t>och</w:t>
      </w:r>
      <w:proofErr w:type="spellEnd"/>
      <w:r w:rsidRPr="009C1E43">
        <w:t xml:space="preserve"> </w:t>
      </w:r>
      <w:proofErr w:type="spellStart"/>
      <w:r w:rsidRPr="009C1E43">
        <w:t>ellås</w:t>
      </w:r>
      <w:proofErr w:type="spellEnd"/>
      <w:r w:rsidRPr="009C1E43">
        <w:t xml:space="preserve"> till </w:t>
      </w:r>
      <w:proofErr w:type="spellStart"/>
      <w:r w:rsidRPr="009C1E43">
        <w:t>tak</w:t>
      </w:r>
      <w:proofErr w:type="spellEnd"/>
      <w:r w:rsidRPr="009C1E43">
        <w:t xml:space="preserve"> </w:t>
      </w:r>
      <w:proofErr w:type="spellStart"/>
      <w:r w:rsidRPr="009C1E43">
        <w:t>ovan</w:t>
      </w:r>
      <w:proofErr w:type="spellEnd"/>
      <w:r w:rsidRPr="009C1E43">
        <w:t xml:space="preserve"> resp. </w:t>
      </w:r>
      <w:proofErr w:type="spellStart"/>
      <w:r w:rsidRPr="009C1E43">
        <w:t>utrustning</w:t>
      </w:r>
      <w:proofErr w:type="spellEnd"/>
      <w:r w:rsidRPr="009C1E43">
        <w:t xml:space="preserve">, </w:t>
      </w:r>
      <w:proofErr w:type="spellStart"/>
      <w:r w:rsidRPr="009C1E43">
        <w:t>detta</w:t>
      </w:r>
      <w:proofErr w:type="spellEnd"/>
      <w:r w:rsidRPr="009C1E43">
        <w:t xml:space="preserve"> </w:t>
      </w:r>
      <w:proofErr w:type="spellStart"/>
      <w:r w:rsidRPr="009C1E43">
        <w:t>gäller</w:t>
      </w:r>
      <w:proofErr w:type="spellEnd"/>
      <w:r w:rsidRPr="009C1E43">
        <w:t xml:space="preserve"> dock </w:t>
      </w:r>
      <w:proofErr w:type="spellStart"/>
      <w:r w:rsidRPr="009C1E43">
        <w:t>ej</w:t>
      </w:r>
      <w:proofErr w:type="spellEnd"/>
      <w:r w:rsidRPr="009C1E43">
        <w:t xml:space="preserve"> </w:t>
      </w:r>
      <w:proofErr w:type="spellStart"/>
      <w:r w:rsidRPr="009C1E43">
        <w:t>insida</w:t>
      </w:r>
      <w:proofErr w:type="spellEnd"/>
      <w:r>
        <w:t>. D</w:t>
      </w:r>
      <w:r w:rsidRPr="009C1E43">
        <w:t xml:space="preserve">et </w:t>
      </w:r>
      <w:proofErr w:type="spellStart"/>
      <w:r w:rsidRPr="009C1E43">
        <w:t>skyddade</w:t>
      </w:r>
      <w:proofErr w:type="spellEnd"/>
      <w:r w:rsidRPr="009C1E43">
        <w:t xml:space="preserve"> </w:t>
      </w:r>
      <w:proofErr w:type="spellStart"/>
      <w:r w:rsidRPr="009C1E43">
        <w:t>området</w:t>
      </w:r>
      <w:proofErr w:type="spellEnd"/>
      <w:r w:rsidRPr="009C1E43">
        <w:t xml:space="preserve"> </w:t>
      </w:r>
      <w:proofErr w:type="spellStart"/>
      <w:r w:rsidRPr="009C1E43">
        <w:t>i</w:t>
      </w:r>
      <w:proofErr w:type="spellEnd"/>
      <w:r w:rsidRPr="009C1E43">
        <w:t xml:space="preserve"> </w:t>
      </w:r>
      <w:proofErr w:type="spellStart"/>
      <w:r w:rsidRPr="009C1E43">
        <w:t>källarutrymmen</w:t>
      </w:r>
      <w:proofErr w:type="spellEnd"/>
      <w:r w:rsidRPr="009C1E43">
        <w:t xml:space="preserve"> </w:t>
      </w:r>
      <w:proofErr w:type="spellStart"/>
      <w:r w:rsidRPr="009C1E43">
        <w:t>såsom</w:t>
      </w:r>
      <w:proofErr w:type="spellEnd"/>
      <w:r w:rsidRPr="009C1E43">
        <w:t xml:space="preserve"> </w:t>
      </w:r>
      <w:proofErr w:type="spellStart"/>
      <w:r w:rsidRPr="009C1E43">
        <w:t>korridorer</w:t>
      </w:r>
      <w:proofErr w:type="spellEnd"/>
      <w:r w:rsidRPr="009C1E43">
        <w:t xml:space="preserve"> o d </w:t>
      </w:r>
      <w:proofErr w:type="spellStart"/>
      <w:r w:rsidRPr="009C1E43">
        <w:t>i</w:t>
      </w:r>
      <w:proofErr w:type="spellEnd"/>
      <w:r w:rsidRPr="009C1E43">
        <w:t xml:space="preserve"> </w:t>
      </w:r>
      <w:proofErr w:type="spellStart"/>
      <w:r w:rsidRPr="009C1E43">
        <w:t>befintliga</w:t>
      </w:r>
      <w:proofErr w:type="spellEnd"/>
      <w:r w:rsidRPr="009C1E43">
        <w:t xml:space="preserve"> </w:t>
      </w:r>
      <w:proofErr w:type="spellStart"/>
      <w:r w:rsidRPr="009C1E43">
        <w:t>byggnader</w:t>
      </w:r>
      <w:proofErr w:type="spellEnd"/>
      <w:r w:rsidRPr="009C1E43">
        <w:t xml:space="preserve"> </w:t>
      </w:r>
      <w:proofErr w:type="spellStart"/>
      <w:r w:rsidRPr="009C1E43">
        <w:t>där</w:t>
      </w:r>
      <w:proofErr w:type="spellEnd"/>
      <w:r w:rsidRPr="009C1E43">
        <w:t xml:space="preserve"> </w:t>
      </w:r>
      <w:proofErr w:type="spellStart"/>
      <w:r w:rsidRPr="009C1E43">
        <w:t>utanpåliggande</w:t>
      </w:r>
      <w:proofErr w:type="spellEnd"/>
      <w:r w:rsidRPr="009C1E43">
        <w:t xml:space="preserve"> </w:t>
      </w:r>
      <w:proofErr w:type="spellStart"/>
      <w:r w:rsidRPr="009C1E43">
        <w:t>rörförläggning</w:t>
      </w:r>
      <w:proofErr w:type="spellEnd"/>
      <w:r w:rsidRPr="009C1E43">
        <w:t xml:space="preserve"> </w:t>
      </w:r>
      <w:proofErr w:type="spellStart"/>
      <w:r w:rsidRPr="009C1E43">
        <w:t>godtas</w:t>
      </w:r>
      <w:proofErr w:type="spellEnd"/>
      <w:r w:rsidRPr="009C1E43">
        <w:t>.</w:t>
      </w:r>
    </w:p>
    <w:p w14:paraId="0119CA48" w14:textId="77777777" w:rsidR="009846A4" w:rsidRPr="007F1254" w:rsidRDefault="009846A4" w:rsidP="009846A4">
      <w:r w:rsidRPr="007F1254">
        <w:t>Kopplingslådor o</w:t>
      </w:r>
      <w:r>
        <w:t>.</w:t>
      </w:r>
      <w:r w:rsidRPr="007F1254">
        <w:t>d</w:t>
      </w:r>
      <w:r>
        <w:t>.</w:t>
      </w:r>
      <w:r w:rsidRPr="007F1254">
        <w:t xml:space="preserve"> vid dörrmiljöer skall placeras inom det skyddade området.</w:t>
      </w:r>
    </w:p>
    <w:p w14:paraId="0B60E9C1" w14:textId="77777777" w:rsidR="009846A4" w:rsidRPr="007F1254" w:rsidRDefault="009846A4" w:rsidP="009846A4">
      <w:r w:rsidRPr="007F1254">
        <w:t>Alla kopplingslådor o</w:t>
      </w:r>
      <w:r>
        <w:t>.</w:t>
      </w:r>
      <w:r w:rsidRPr="007F1254">
        <w:t>d</w:t>
      </w:r>
      <w:r>
        <w:t>.</w:t>
      </w:r>
      <w:r w:rsidRPr="007F1254">
        <w:t xml:space="preserve"> utanför teknikrum dit hyresgäst ej har tillträde skall ha kapsling av plåt med skruvfastsatt lock.</w:t>
      </w:r>
    </w:p>
    <w:p w14:paraId="79907FAB" w14:textId="77777777" w:rsidR="009846A4" w:rsidRPr="009C1E43" w:rsidRDefault="009846A4" w:rsidP="00C417EB">
      <w:pPr>
        <w:pStyle w:val="Rubrik7"/>
      </w:pPr>
      <w:r w:rsidRPr="009C1E43">
        <w:t>Service</w:t>
      </w:r>
    </w:p>
    <w:p w14:paraId="377ECEA3" w14:textId="77777777" w:rsidR="009846A4" w:rsidRPr="007F1254" w:rsidRDefault="009846A4" w:rsidP="009846A4">
      <w:r w:rsidRPr="007F1254">
        <w:t>För offererad anläggning skall kunna garanteras att en serviceorganisation finns på plats i Katrineholm och med möjlighet till:</w:t>
      </w:r>
    </w:p>
    <w:p w14:paraId="16CA2573" w14:textId="77777777" w:rsidR="009846A4" w:rsidRDefault="009846A4" w:rsidP="009846A4">
      <w:r w:rsidRPr="007F1254">
        <w:t>felavhjälpning inom 1 timma under normal arbetstid</w:t>
      </w:r>
      <w:r>
        <w:t>.</w:t>
      </w:r>
    </w:p>
    <w:p w14:paraId="640B6545" w14:textId="77777777" w:rsidR="009846A4" w:rsidRPr="007F1254" w:rsidRDefault="009846A4" w:rsidP="009846A4">
      <w:r w:rsidRPr="007F1254">
        <w:t>felavhjälpning inom 2 timmar under övriga tider inklusive helger och</w:t>
      </w:r>
      <w:r w:rsidRPr="009C1E43">
        <w:t xml:space="preserve"> </w:t>
      </w:r>
      <w:r w:rsidRPr="007F1254">
        <w:t>semestrar</w:t>
      </w:r>
      <w:r>
        <w:t>.</w:t>
      </w:r>
    </w:p>
    <w:p w14:paraId="3ABFD396" w14:textId="77777777" w:rsidR="009846A4" w:rsidRPr="009C1E43" w:rsidRDefault="009846A4" w:rsidP="00D638F3">
      <w:pPr>
        <w:pStyle w:val="Rubrik6"/>
      </w:pPr>
      <w:r w:rsidRPr="009C1E43">
        <w:t>64.DBB/1 Entrésignalsystem – system för momentan anropssignal</w:t>
      </w:r>
    </w:p>
    <w:p w14:paraId="6C24E274" w14:textId="77777777" w:rsidR="009846A4" w:rsidRPr="007F1254" w:rsidRDefault="009846A4" w:rsidP="009846A4">
      <w:r w:rsidRPr="007F1254">
        <w:t xml:space="preserve">I lägenheter där mekanisk dörrklocka ej anordnas eller finns på lägenhetsdörr ska entrésignalsystem utföras med </w:t>
      </w:r>
      <w:proofErr w:type="spellStart"/>
      <w:r w:rsidRPr="007F1254">
        <w:t>signaldon</w:t>
      </w:r>
      <w:proofErr w:type="spellEnd"/>
      <w:r w:rsidRPr="007F1254">
        <w:t xml:space="preserve"> av typ dörrklang placerad i hall och</w:t>
      </w:r>
      <w:r>
        <w:t xml:space="preserve"> </w:t>
      </w:r>
      <w:r w:rsidRPr="007F1254">
        <w:t>tryckknapp</w:t>
      </w:r>
      <w:r>
        <w:t>en</w:t>
      </w:r>
      <w:r w:rsidRPr="007F1254">
        <w:t xml:space="preserve"> utsida </w:t>
      </w:r>
      <w:r>
        <w:t xml:space="preserve">av </w:t>
      </w:r>
      <w:r w:rsidRPr="007F1254">
        <w:t>lägenhetsdörr. Anläggningen ska strömförsörjas med ringledningstransformator i varje</w:t>
      </w:r>
      <w:r>
        <w:t xml:space="preserve"> </w:t>
      </w:r>
      <w:r w:rsidRPr="007F1254">
        <w:t>lägenhetscentral.</w:t>
      </w:r>
    </w:p>
    <w:p w14:paraId="36855010" w14:textId="77777777" w:rsidR="009846A4" w:rsidRPr="009C1E43" w:rsidRDefault="009846A4" w:rsidP="00D638F3">
      <w:pPr>
        <w:pStyle w:val="Rubrik6"/>
      </w:pPr>
      <w:r w:rsidRPr="009C1E43">
        <w:t>64.DBGB Bokningssystem i tvättstugor</w:t>
      </w:r>
    </w:p>
    <w:p w14:paraId="335D48AF" w14:textId="77777777" w:rsidR="009846A4" w:rsidRPr="007F1254" w:rsidRDefault="009846A4" w:rsidP="009846A4">
      <w:r w:rsidRPr="007F1254">
        <w:t>Bokningssystem för tvättstugor skall integreras med passerkontrollsystem enligt anläggning</w:t>
      </w:r>
    </w:p>
    <w:p w14:paraId="2EEAEA2A" w14:textId="77777777" w:rsidR="009846A4" w:rsidRPr="009C1E43" w:rsidRDefault="009846A4" w:rsidP="00D638F3">
      <w:pPr>
        <w:pStyle w:val="Rubrik6"/>
      </w:pPr>
      <w:r w:rsidRPr="009C1E43">
        <w:lastRenderedPageBreak/>
        <w:t>64.ECC/1</w:t>
      </w:r>
      <w:r w:rsidRPr="009C1E43">
        <w:tab/>
        <w:t>Bildöverföringssystem-TV-</w:t>
      </w:r>
      <w:r>
        <w:t>ö</w:t>
      </w:r>
      <w:r w:rsidRPr="009C1E43">
        <w:t>vervakningssystem</w:t>
      </w:r>
    </w:p>
    <w:p w14:paraId="05261F02" w14:textId="77777777" w:rsidR="009846A4" w:rsidRPr="005B7C4F" w:rsidRDefault="009846A4" w:rsidP="00C417EB">
      <w:pPr>
        <w:pStyle w:val="Rubrik7"/>
      </w:pPr>
      <w:r w:rsidRPr="005B7C4F">
        <w:t>Kamerasystem (”CCTV”)</w:t>
      </w:r>
    </w:p>
    <w:p w14:paraId="228049B9" w14:textId="77777777" w:rsidR="009846A4" w:rsidRPr="007F1254" w:rsidRDefault="009846A4" w:rsidP="009846A4">
      <w:r w:rsidRPr="007F1254">
        <w:t>Där så anges ska kamerasystem installeras.</w:t>
      </w:r>
    </w:p>
    <w:p w14:paraId="2E990850" w14:textId="77777777" w:rsidR="009846A4" w:rsidRPr="007F1254" w:rsidRDefault="009846A4" w:rsidP="009846A4">
      <w:r w:rsidRPr="007F1254">
        <w:t>SSF 1060, Kameraövervakningssystem Projektering och installation, ska användas i tillämpliga delar.</w:t>
      </w:r>
    </w:p>
    <w:p w14:paraId="3FE0B131" w14:textId="77777777" w:rsidR="009846A4" w:rsidRPr="007F1254" w:rsidRDefault="009846A4" w:rsidP="009846A4">
      <w:r w:rsidRPr="007F1254">
        <w:t>Lokalerna ska vara tydligt skyltade med att de är övervakade med kamera.</w:t>
      </w:r>
    </w:p>
    <w:p w14:paraId="29FA6D42" w14:textId="77777777" w:rsidR="009846A4" w:rsidRDefault="009846A4" w:rsidP="009846A4">
      <w:r w:rsidRPr="007F1254">
        <w:t>Befintliga kamerasystem är av liten omfattning.</w:t>
      </w:r>
    </w:p>
    <w:p w14:paraId="7B8D1901" w14:textId="77777777" w:rsidR="009846A4" w:rsidRPr="00FA63D6" w:rsidRDefault="009846A4" w:rsidP="00D638F3">
      <w:pPr>
        <w:pStyle w:val="Rubrik1"/>
      </w:pPr>
      <w:bookmarkStart w:id="7" w:name="_Toc27060658"/>
      <w:r w:rsidRPr="00FA63D6">
        <w:t>Y</w:t>
      </w:r>
      <w:r>
        <w:tab/>
        <w:t xml:space="preserve">MÄRKNING, KONTROLL, DOKUMENTATION </w:t>
      </w:r>
      <w:proofErr w:type="gramStart"/>
      <w:r>
        <w:t>M.M.</w:t>
      </w:r>
      <w:bookmarkEnd w:id="7"/>
      <w:proofErr w:type="gramEnd"/>
    </w:p>
    <w:p w14:paraId="338680FC" w14:textId="77777777" w:rsidR="009846A4" w:rsidRPr="005B7C4F" w:rsidRDefault="009846A4" w:rsidP="00D638F3">
      <w:pPr>
        <w:pStyle w:val="Rubrik3"/>
      </w:pPr>
      <w:bookmarkStart w:id="8" w:name="_Toc27060659"/>
      <w:r w:rsidRPr="005B7C4F">
        <w:t>YTB</w:t>
      </w:r>
      <w:r>
        <w:tab/>
      </w:r>
      <w:r w:rsidRPr="005B7C4F">
        <w:t>MÄRKNING OCH SKYLTNING AV INSTALLATIONER</w:t>
      </w:r>
      <w:bookmarkEnd w:id="8"/>
    </w:p>
    <w:p w14:paraId="4A0F009D" w14:textId="77777777" w:rsidR="009846A4" w:rsidRPr="005B7C4F" w:rsidRDefault="009846A4" w:rsidP="00D638F3">
      <w:pPr>
        <w:pStyle w:val="Rubrik5"/>
      </w:pPr>
      <w:r w:rsidRPr="005B7C4F">
        <w:t xml:space="preserve">YTB.16 </w:t>
      </w:r>
      <w:r>
        <w:tab/>
      </w:r>
      <w:r w:rsidRPr="005B7C4F">
        <w:t>Märkning av el- och teleinstallationer</w:t>
      </w:r>
    </w:p>
    <w:p w14:paraId="3C97624C" w14:textId="77777777" w:rsidR="009846A4" w:rsidRPr="005B7C4F" w:rsidRDefault="009846A4" w:rsidP="009846A4">
      <w:r w:rsidRPr="005B7C4F">
        <w:t>*)</w:t>
      </w:r>
    </w:p>
    <w:p w14:paraId="16A2E098" w14:textId="77777777" w:rsidR="009846A4" w:rsidRPr="005B7C4F" w:rsidRDefault="009846A4" w:rsidP="00D638F3">
      <w:pPr>
        <w:pStyle w:val="Rubrik6"/>
      </w:pPr>
      <w:r w:rsidRPr="005B7C4F">
        <w:t>YTB.1641Märkning av centralutrustningar i teleinstallationer</w:t>
      </w:r>
    </w:p>
    <w:p w14:paraId="018ED8AD" w14:textId="77777777" w:rsidR="009846A4" w:rsidRPr="005B7C4F" w:rsidRDefault="009846A4" w:rsidP="00D638F3">
      <w:pPr>
        <w:pStyle w:val="Rubrik6"/>
      </w:pPr>
      <w:r w:rsidRPr="005B7C4F">
        <w:t>YTB.1642Märkning av ledningsnät i teleinstallationer</w:t>
      </w:r>
    </w:p>
    <w:p w14:paraId="601B13D3" w14:textId="77777777" w:rsidR="009846A4" w:rsidRPr="005B7C4F" w:rsidRDefault="009846A4" w:rsidP="00D638F3">
      <w:pPr>
        <w:pStyle w:val="Rubrik6"/>
      </w:pPr>
      <w:r w:rsidRPr="005B7C4F">
        <w:t>YTB.1643Märkning av platsutrustningar i teleinstallationer</w:t>
      </w:r>
    </w:p>
    <w:p w14:paraId="09D48197" w14:textId="270F4DD3" w:rsidR="009846A4" w:rsidRDefault="009846A4" w:rsidP="00D638F3">
      <w:pPr>
        <w:pStyle w:val="Rubrik6"/>
      </w:pPr>
      <w:r w:rsidRPr="005B7C4F">
        <w:t>YTB.2641Skyltning för teletekniska säkerhetsinstallationer</w:t>
      </w:r>
    </w:p>
    <w:p w14:paraId="387C2711" w14:textId="77777777" w:rsidR="009846A4" w:rsidRPr="005B7C4F" w:rsidRDefault="009846A4" w:rsidP="00D638F3">
      <w:pPr>
        <w:pStyle w:val="Rubrik3"/>
      </w:pPr>
      <w:bookmarkStart w:id="9" w:name="_Toc27060660"/>
      <w:r w:rsidRPr="005B7C4F">
        <w:t xml:space="preserve">YTC </w:t>
      </w:r>
      <w:r>
        <w:tab/>
      </w:r>
      <w:r w:rsidRPr="005B7C4F">
        <w:t>KONTROLL OCH INJUSTERING AV INSTALLATIONSSYSTEM</w:t>
      </w:r>
      <w:bookmarkEnd w:id="9"/>
    </w:p>
    <w:p w14:paraId="0DF38D46" w14:textId="77777777" w:rsidR="009846A4" w:rsidRPr="005B7C4F" w:rsidRDefault="009846A4" w:rsidP="00D638F3">
      <w:pPr>
        <w:pStyle w:val="Rubrik6"/>
      </w:pPr>
      <w:r w:rsidRPr="005B7C4F">
        <w:t>YTC.1642Kontroll av teletekniska säkerhetssystem</w:t>
      </w:r>
    </w:p>
    <w:p w14:paraId="537F5E97" w14:textId="6946A8B5" w:rsidR="009846A4" w:rsidRDefault="009846A4" w:rsidP="00D638F3">
      <w:pPr>
        <w:pStyle w:val="Rubrik6"/>
      </w:pPr>
      <w:r w:rsidRPr="005B7C4F">
        <w:t>YTC.2642Injustering av teletekniska säkerhetssystem</w:t>
      </w:r>
    </w:p>
    <w:p w14:paraId="56C31FDD" w14:textId="77777777" w:rsidR="005742DC" w:rsidRPr="005742DC" w:rsidRDefault="005742DC" w:rsidP="005742DC">
      <w:pPr>
        <w:pStyle w:val="BESKbrdtext"/>
      </w:pPr>
    </w:p>
    <w:p w14:paraId="585CAE7B" w14:textId="77777777" w:rsidR="009846A4" w:rsidRPr="005B7C4F" w:rsidRDefault="009846A4" w:rsidP="00D638F3">
      <w:pPr>
        <w:pStyle w:val="Rubrik3"/>
      </w:pPr>
      <w:bookmarkStart w:id="10" w:name="_Toc27060661"/>
      <w:r w:rsidRPr="005B7C4F">
        <w:t xml:space="preserve">YUD </w:t>
      </w:r>
      <w:r>
        <w:tab/>
      </w:r>
      <w:r w:rsidRPr="005B7C4F">
        <w:t>RELATIONSHANDLINGAR FÖR INSTALLATIONER</w:t>
      </w:r>
      <w:bookmarkEnd w:id="10"/>
    </w:p>
    <w:p w14:paraId="769E8689" w14:textId="77777777" w:rsidR="009846A4" w:rsidRPr="005B7C4F" w:rsidRDefault="009846A4" w:rsidP="00D638F3">
      <w:pPr>
        <w:pStyle w:val="Rubrik6"/>
      </w:pPr>
      <w:r w:rsidRPr="005B7C4F">
        <w:t>YUD.642</w:t>
      </w:r>
      <w:r>
        <w:tab/>
      </w:r>
      <w:r w:rsidRPr="005B7C4F">
        <w:t>Relationshandlingar för teletekniska säkerhetsinstallationer</w:t>
      </w:r>
    </w:p>
    <w:p w14:paraId="3A9C3E84" w14:textId="77777777" w:rsidR="009846A4" w:rsidRPr="005B7C4F" w:rsidRDefault="009846A4" w:rsidP="009846A4">
      <w:r w:rsidRPr="005B7C4F">
        <w:t xml:space="preserve">Relationshandlingar levereras digitalt enligt KFAB </w:t>
      </w:r>
      <w:proofErr w:type="gramStart"/>
      <w:r w:rsidRPr="005B7C4F">
        <w:t>standard dokumentation</w:t>
      </w:r>
      <w:proofErr w:type="gramEnd"/>
      <w:r w:rsidRPr="005B7C4F">
        <w:t>.</w:t>
      </w:r>
    </w:p>
    <w:p w14:paraId="17171477" w14:textId="77777777" w:rsidR="009846A4" w:rsidRPr="005B7C4F" w:rsidRDefault="009846A4" w:rsidP="00D638F3">
      <w:pPr>
        <w:pStyle w:val="Rubrik3"/>
      </w:pPr>
      <w:bookmarkStart w:id="11" w:name="_Toc27060662"/>
      <w:r w:rsidRPr="005B7C4F">
        <w:lastRenderedPageBreak/>
        <w:t>YUH</w:t>
      </w:r>
      <w:r>
        <w:tab/>
      </w:r>
      <w:r w:rsidRPr="005B7C4F">
        <w:t>DRIFTINSTRUKTIONER FÖR INSTALLATIONER</w:t>
      </w:r>
      <w:bookmarkEnd w:id="11"/>
    </w:p>
    <w:p w14:paraId="6B78C9C8" w14:textId="77777777" w:rsidR="009846A4" w:rsidRPr="007F1254" w:rsidRDefault="009846A4" w:rsidP="00D638F3">
      <w:pPr>
        <w:pStyle w:val="Rubrik5"/>
      </w:pPr>
      <w:r w:rsidRPr="005B7C4F">
        <w:t xml:space="preserve">YUH.66 </w:t>
      </w:r>
      <w:r>
        <w:tab/>
      </w:r>
      <w:r w:rsidRPr="005B7C4F">
        <w:t>Driftinstruktioner för teleinstallationer</w:t>
      </w:r>
    </w:p>
    <w:p w14:paraId="13E1F279" w14:textId="77777777" w:rsidR="009846A4" w:rsidRPr="005B7C4F" w:rsidRDefault="009846A4" w:rsidP="009846A4">
      <w:r w:rsidRPr="005B7C4F">
        <w:t xml:space="preserve">DU-instruktioner levereras digitalt enligt KFAB </w:t>
      </w:r>
      <w:proofErr w:type="gramStart"/>
      <w:r w:rsidRPr="005B7C4F">
        <w:t>standard dokumentation</w:t>
      </w:r>
      <w:proofErr w:type="gramEnd"/>
      <w:r w:rsidRPr="005B7C4F">
        <w:t>. Dokumentation enligt SSF 130 ska ingå för inbrottslarmanläggningar.</w:t>
      </w:r>
    </w:p>
    <w:p w14:paraId="5E1FC653" w14:textId="77777777" w:rsidR="009846A4" w:rsidRPr="005B7C4F" w:rsidRDefault="009846A4" w:rsidP="00D638F3">
      <w:pPr>
        <w:pStyle w:val="Rubrik3"/>
      </w:pPr>
      <w:bookmarkStart w:id="12" w:name="_Toc27060663"/>
      <w:r w:rsidRPr="005B7C4F">
        <w:t xml:space="preserve">YUK </w:t>
      </w:r>
      <w:r>
        <w:tab/>
      </w:r>
      <w:r w:rsidRPr="005B7C4F">
        <w:t>UNDERHÅLLSINSTRUKTIONER FÖR INSTALLATIONER</w:t>
      </w:r>
      <w:bookmarkEnd w:id="12"/>
    </w:p>
    <w:p w14:paraId="04084B1A" w14:textId="77777777" w:rsidR="009846A4" w:rsidRPr="007F1254" w:rsidRDefault="009846A4" w:rsidP="00D638F3">
      <w:pPr>
        <w:pStyle w:val="Rubrik5"/>
      </w:pPr>
      <w:r w:rsidRPr="005B7C4F">
        <w:t xml:space="preserve">YUK.66 </w:t>
      </w:r>
      <w:r>
        <w:tab/>
      </w:r>
      <w:r w:rsidRPr="005B7C4F">
        <w:t>Underhållsinstruktioner för teleinstallationer</w:t>
      </w:r>
    </w:p>
    <w:p w14:paraId="4D35DBF7" w14:textId="77777777" w:rsidR="009846A4" w:rsidRPr="005B7C4F" w:rsidRDefault="009846A4" w:rsidP="009846A4">
      <w:r w:rsidRPr="005B7C4F">
        <w:t xml:space="preserve">DU-instruktioner levereras digitalt enligt KFAB </w:t>
      </w:r>
      <w:proofErr w:type="gramStart"/>
      <w:r w:rsidRPr="005B7C4F">
        <w:t>standard dokumentation</w:t>
      </w:r>
      <w:proofErr w:type="gramEnd"/>
      <w:r w:rsidRPr="005B7C4F">
        <w:t>.</w:t>
      </w:r>
    </w:p>
    <w:p w14:paraId="2644836D" w14:textId="77777777" w:rsidR="009846A4" w:rsidRPr="005B7C4F" w:rsidRDefault="009846A4" w:rsidP="00D638F3">
      <w:pPr>
        <w:pStyle w:val="Rubrik3"/>
      </w:pPr>
      <w:bookmarkStart w:id="13" w:name="_Toc27060664"/>
      <w:r w:rsidRPr="005B7C4F">
        <w:t xml:space="preserve">YYV </w:t>
      </w:r>
      <w:r>
        <w:tab/>
      </w:r>
      <w:r w:rsidRPr="005B7C4F">
        <w:t>TILLSYN, SKÖTSEL OCH UNDERHÅLL AV INSTALLATIONER</w:t>
      </w:r>
      <w:bookmarkEnd w:id="13"/>
    </w:p>
    <w:p w14:paraId="2D72A745" w14:textId="77777777" w:rsidR="009846A4" w:rsidRPr="005B7C4F" w:rsidRDefault="009846A4" w:rsidP="00D638F3">
      <w:pPr>
        <w:pStyle w:val="Rubrik5"/>
      </w:pPr>
      <w:r w:rsidRPr="005B7C4F">
        <w:t xml:space="preserve">YYV.64 </w:t>
      </w:r>
      <w:r>
        <w:tab/>
      </w:r>
      <w:r w:rsidRPr="005B7C4F">
        <w:t>Tillsyn, skötsel och underhåll av teleinstallationer</w:t>
      </w:r>
    </w:p>
    <w:sectPr w:rsidR="009846A4" w:rsidRPr="005B7C4F" w:rsidSect="00C10634">
      <w:headerReference w:type="default" r:id="rId17"/>
      <w:pgSz w:w="11907" w:h="16840" w:code="9"/>
      <w:pgMar w:top="850" w:right="794" w:bottom="1276"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4137A" w14:textId="77777777" w:rsidR="00142E89" w:rsidRDefault="00142E89">
      <w:r>
        <w:separator/>
      </w:r>
    </w:p>
  </w:endnote>
  <w:endnote w:type="continuationSeparator" w:id="0">
    <w:p w14:paraId="022B8744" w14:textId="77777777" w:rsidR="00142E89" w:rsidRDefault="0014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rmal">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0F58" w14:textId="77777777" w:rsidR="000C486C" w:rsidRPr="00BA6175" w:rsidRDefault="000C486C" w:rsidP="00BA6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F674" w14:textId="77777777" w:rsidR="00142E89" w:rsidRDefault="00142E89">
      <w:r>
        <w:separator/>
      </w:r>
    </w:p>
  </w:footnote>
  <w:footnote w:type="continuationSeparator" w:id="0">
    <w:p w14:paraId="2944FEE4" w14:textId="77777777" w:rsidR="00142E89" w:rsidRDefault="0014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E40E" w14:textId="0F9DA4C1" w:rsidR="000C486C" w:rsidRDefault="000C486C">
    <w:pPr>
      <w:pStyle w:val="Sidhuvud"/>
    </w:pPr>
    <w:r>
      <w:rPr>
        <w:noProof/>
        <w:sz w:val="12"/>
      </w:rPr>
      <mc:AlternateContent>
        <mc:Choice Requires="wpg">
          <w:drawing>
            <wp:anchor distT="0" distB="0" distL="114300" distR="114300" simplePos="0" relativeHeight="251662848" behindDoc="1" locked="0" layoutInCell="0" allowOverlap="1" wp14:anchorId="5101B2C1" wp14:editId="1422A196">
              <wp:simplePos x="0" y="0"/>
              <wp:positionH relativeFrom="margin">
                <wp:posOffset>-52705</wp:posOffset>
              </wp:positionH>
              <wp:positionV relativeFrom="page">
                <wp:posOffset>457835</wp:posOffset>
              </wp:positionV>
              <wp:extent cx="6429375" cy="9470390"/>
              <wp:effectExtent l="0" t="0" r="9525" b="0"/>
              <wp:wrapNone/>
              <wp:docPr id="17"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5A587A" id="Group 1165" o:spid="_x0000_s1026" style="position:absolute;margin-left:-4.15pt;margin-top:36.05pt;width:506.25pt;height:745.7pt;z-index:-25165363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A62B" w14:textId="0AA2E78D" w:rsidR="000C486C" w:rsidRDefault="000C486C">
    <w:pPr>
      <w:pStyle w:val="Sidhuvud"/>
    </w:pPr>
    <w:r>
      <w:rPr>
        <w:noProof/>
        <w:sz w:val="12"/>
      </w:rPr>
      <mc:AlternateContent>
        <mc:Choice Requires="wpg">
          <w:drawing>
            <wp:anchor distT="0" distB="0" distL="114300" distR="114300" simplePos="0" relativeHeight="251663872" behindDoc="1" locked="0" layoutInCell="0" allowOverlap="1" wp14:anchorId="49336CA8" wp14:editId="78D47BEB">
              <wp:simplePos x="0" y="0"/>
              <wp:positionH relativeFrom="margin">
                <wp:posOffset>-52705</wp:posOffset>
              </wp:positionH>
              <wp:positionV relativeFrom="page">
                <wp:posOffset>457835</wp:posOffset>
              </wp:positionV>
              <wp:extent cx="6429375" cy="9470390"/>
              <wp:effectExtent l="0" t="0" r="9525" b="0"/>
              <wp:wrapNone/>
              <wp:docPr id="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E629A5" id="Group 1177" o:spid="_x0000_s1026" style="position:absolute;margin-left:-4.15pt;margin-top:36.05pt;width:506.25pt;height:745.7pt;z-index:-251652608;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F05E" w14:textId="77777777" w:rsidR="000C486C" w:rsidRPr="0006528B" w:rsidRDefault="000C486C" w:rsidP="0006528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0C486C" w:rsidRPr="00E148D0" w14:paraId="2E224080" w14:textId="77777777" w:rsidTr="000C2519">
      <w:trPr>
        <w:cantSplit/>
        <w:trHeight w:hRule="exact" w:val="170"/>
      </w:trPr>
      <w:tc>
        <w:tcPr>
          <w:tcW w:w="2909" w:type="dxa"/>
          <w:gridSpan w:val="2"/>
          <w:tcBorders>
            <w:top w:val="nil"/>
            <w:left w:val="nil"/>
            <w:bottom w:val="nil"/>
          </w:tcBorders>
        </w:tcPr>
        <w:p w14:paraId="06CD9F75" w14:textId="2CF8D86D" w:rsidR="000C486C" w:rsidRPr="00E148D0" w:rsidRDefault="000C486C" w:rsidP="002A5A4F">
          <w:pPr>
            <w:pStyle w:val="BESKledtext"/>
          </w:pPr>
          <w:r>
            <w:rPr>
              <w:noProof/>
            </w:rPr>
            <mc:AlternateContent>
              <mc:Choice Requires="wps">
                <w:drawing>
                  <wp:anchor distT="0" distB="0" distL="114300" distR="114300" simplePos="0" relativeHeight="251644928" behindDoc="1" locked="0" layoutInCell="1" allowOverlap="0" wp14:anchorId="54DC3B00" wp14:editId="46A62F0B">
                    <wp:simplePos x="0" y="0"/>
                    <wp:positionH relativeFrom="column">
                      <wp:posOffset>-46990</wp:posOffset>
                    </wp:positionH>
                    <wp:positionV relativeFrom="page">
                      <wp:posOffset>0</wp:posOffset>
                    </wp:positionV>
                    <wp:extent cx="6429375" cy="9469120"/>
                    <wp:effectExtent l="0" t="0" r="28575" b="17780"/>
                    <wp:wrapNone/>
                    <wp:docPr id="4"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5674" id="Rectangle 1202" o:spid="_x0000_s1026" style="position:absolute;margin-left:-3.7pt;margin-top:0;width:506.25pt;height:7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UT8AIAADg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" o:allowoverlap="f" filled="f">
                    <w10:wrap anchory="page"/>
                  </v:rect>
                </w:pict>
              </mc:Fallback>
            </mc:AlternateContent>
          </w:r>
        </w:p>
      </w:tc>
      <w:tc>
        <w:tcPr>
          <w:tcW w:w="5387" w:type="dxa"/>
          <w:tcBorders>
            <w:top w:val="nil"/>
            <w:bottom w:val="nil"/>
          </w:tcBorders>
        </w:tcPr>
        <w:p w14:paraId="196AF492" w14:textId="77777777" w:rsidR="000C486C" w:rsidRDefault="000C486C" w:rsidP="002A5A4F">
          <w:pPr>
            <w:pStyle w:val="BESKledtext"/>
          </w:pPr>
          <w:r w:rsidRPr="00E148D0">
            <w:t xml:space="preserve">Dokument </w:t>
          </w:r>
        </w:p>
        <w:p w14:paraId="37353256" w14:textId="77777777" w:rsidR="000C486C" w:rsidRPr="00E148D0" w:rsidRDefault="000C486C" w:rsidP="002A5A4F">
          <w:pPr>
            <w:pStyle w:val="BESKledtext"/>
          </w:pPr>
        </w:p>
      </w:tc>
      <w:tc>
        <w:tcPr>
          <w:tcW w:w="1829" w:type="dxa"/>
          <w:gridSpan w:val="3"/>
          <w:tcBorders>
            <w:top w:val="nil"/>
            <w:bottom w:val="nil"/>
            <w:right w:val="nil"/>
          </w:tcBorders>
        </w:tcPr>
        <w:p w14:paraId="0ED8CC4C" w14:textId="77777777" w:rsidR="000C486C" w:rsidRPr="00E148D0" w:rsidRDefault="000C486C" w:rsidP="002A5A4F">
          <w:pPr>
            <w:pStyle w:val="BESKledtext"/>
          </w:pPr>
          <w:proofErr w:type="spellStart"/>
          <w:r w:rsidRPr="00E148D0">
            <w:t>Sidnr</w:t>
          </w:r>
          <w:proofErr w:type="spellEnd"/>
        </w:p>
      </w:tc>
    </w:tr>
    <w:tr w:rsidR="000C486C" w:rsidRPr="00E148D0" w14:paraId="2D0474C9" w14:textId="77777777" w:rsidTr="00CE6167">
      <w:trPr>
        <w:cantSplit/>
        <w:trHeight w:val="198"/>
      </w:trPr>
      <w:tc>
        <w:tcPr>
          <w:tcW w:w="2909" w:type="dxa"/>
          <w:gridSpan w:val="2"/>
          <w:vMerge w:val="restart"/>
          <w:tcBorders>
            <w:top w:val="nil"/>
            <w:left w:val="nil"/>
          </w:tcBorders>
          <w:vAlign w:val="center"/>
        </w:tcPr>
        <w:p w14:paraId="73112D83" w14:textId="77777777" w:rsidR="000C486C" w:rsidRPr="00E148D0" w:rsidRDefault="000C486C" w:rsidP="0006528B">
          <w:pPr>
            <w:pStyle w:val="BESKblankhuvud"/>
            <w:ind w:left="0" w:firstLine="0"/>
            <w:jc w:val="center"/>
          </w:pPr>
          <w:r>
            <w:rPr>
              <w:noProof/>
            </w:rPr>
            <w:drawing>
              <wp:inline distT="0" distB="0" distL="0" distR="0" wp14:anchorId="1FD06444" wp14:editId="18A34272">
                <wp:extent cx="1448753" cy="485775"/>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AB_farg1.jpg"/>
                        <pic:cNvPicPr/>
                      </pic:nvPicPr>
                      <pic:blipFill>
                        <a:blip r:embed="rId1">
                          <a:extLst>
                            <a:ext uri="{28A0092B-C50C-407E-A947-70E740481C1C}">
                              <a14:useLocalDpi xmlns:a14="http://schemas.microsoft.com/office/drawing/2010/main" val="0"/>
                            </a:ext>
                          </a:extLst>
                        </a:blip>
                        <a:stretch>
                          <a:fillRect/>
                        </a:stretch>
                      </pic:blipFill>
                      <pic:spPr>
                        <a:xfrm>
                          <a:off x="0" y="0"/>
                          <a:ext cx="1453977" cy="487527"/>
                        </a:xfrm>
                        <a:prstGeom prst="rect">
                          <a:avLst/>
                        </a:prstGeom>
                      </pic:spPr>
                    </pic:pic>
                  </a:graphicData>
                </a:graphic>
              </wp:inline>
            </w:drawing>
          </w:r>
        </w:p>
      </w:tc>
      <w:tc>
        <w:tcPr>
          <w:tcW w:w="5387" w:type="dxa"/>
          <w:vMerge w:val="restart"/>
          <w:tcBorders>
            <w:top w:val="nil"/>
          </w:tcBorders>
        </w:tcPr>
        <w:p w14:paraId="750BF193" w14:textId="1037D7EC" w:rsidR="000C486C" w:rsidRPr="00172B18" w:rsidRDefault="009846A4" w:rsidP="00B64008">
          <w:pPr>
            <w:ind w:left="68"/>
          </w:pPr>
          <w:r>
            <w:t>Lås och larm</w:t>
          </w:r>
          <w:r w:rsidR="000C486C">
            <w:t xml:space="preserve"> 2020</w:t>
          </w:r>
        </w:p>
      </w:tc>
      <w:tc>
        <w:tcPr>
          <w:tcW w:w="1829" w:type="dxa"/>
          <w:gridSpan w:val="3"/>
          <w:tcBorders>
            <w:top w:val="nil"/>
            <w:bottom w:val="single" w:sz="4" w:space="0" w:color="auto"/>
            <w:right w:val="nil"/>
          </w:tcBorders>
        </w:tcPr>
        <w:p w14:paraId="663F7F53" w14:textId="77777777" w:rsidR="000C486C" w:rsidRPr="00E148D0" w:rsidRDefault="000C486C"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Pr>
              <w:rStyle w:val="Sidnummer"/>
              <w:noProof/>
            </w:rPr>
            <w:t>5</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11</w:t>
          </w:r>
          <w:r w:rsidRPr="00E148D0">
            <w:rPr>
              <w:rStyle w:val="Sidnummer"/>
            </w:rPr>
            <w:fldChar w:fldCharType="end"/>
          </w:r>
          <w:r w:rsidRPr="00E148D0">
            <w:rPr>
              <w:rStyle w:val="Sidnummer"/>
            </w:rPr>
            <w:t>)</w:t>
          </w:r>
        </w:p>
      </w:tc>
    </w:tr>
    <w:tr w:rsidR="000C486C" w:rsidRPr="00E148D0" w14:paraId="48E2FA71" w14:textId="77777777" w:rsidTr="000C2519">
      <w:trPr>
        <w:cantSplit/>
        <w:trHeight w:hRule="exact" w:val="170"/>
      </w:trPr>
      <w:tc>
        <w:tcPr>
          <w:tcW w:w="2909" w:type="dxa"/>
          <w:gridSpan w:val="2"/>
          <w:vMerge/>
          <w:tcBorders>
            <w:left w:val="nil"/>
          </w:tcBorders>
        </w:tcPr>
        <w:p w14:paraId="1F01107F" w14:textId="77777777" w:rsidR="000C486C" w:rsidRPr="00E148D0" w:rsidRDefault="000C486C" w:rsidP="00E148D0">
          <w:pPr>
            <w:pStyle w:val="BESKblankhuvud"/>
          </w:pPr>
        </w:p>
      </w:tc>
      <w:tc>
        <w:tcPr>
          <w:tcW w:w="5387" w:type="dxa"/>
          <w:vMerge/>
        </w:tcPr>
        <w:p w14:paraId="06E2AAF0" w14:textId="77777777" w:rsidR="000C486C" w:rsidRPr="00E148D0" w:rsidRDefault="000C486C" w:rsidP="00E148D0">
          <w:pPr>
            <w:pStyle w:val="BESKblankhuvud"/>
          </w:pPr>
        </w:p>
      </w:tc>
      <w:tc>
        <w:tcPr>
          <w:tcW w:w="1829" w:type="dxa"/>
          <w:gridSpan w:val="3"/>
          <w:tcBorders>
            <w:bottom w:val="nil"/>
            <w:right w:val="nil"/>
          </w:tcBorders>
        </w:tcPr>
        <w:p w14:paraId="40C461A6" w14:textId="77777777" w:rsidR="000C486C" w:rsidRPr="00E148D0" w:rsidRDefault="000C486C" w:rsidP="002A5A4F">
          <w:pPr>
            <w:pStyle w:val="BESKledtext"/>
          </w:pPr>
          <w:r w:rsidRPr="00E148D0">
            <w:t>Handläggare</w:t>
          </w:r>
        </w:p>
      </w:tc>
    </w:tr>
    <w:tr w:rsidR="000C486C" w:rsidRPr="00E148D0" w14:paraId="05D4FB25" w14:textId="77777777" w:rsidTr="00694634">
      <w:trPr>
        <w:cantSplit/>
        <w:trHeight w:val="198"/>
      </w:trPr>
      <w:tc>
        <w:tcPr>
          <w:tcW w:w="2909" w:type="dxa"/>
          <w:gridSpan w:val="2"/>
          <w:vMerge/>
          <w:tcBorders>
            <w:left w:val="nil"/>
          </w:tcBorders>
        </w:tcPr>
        <w:p w14:paraId="46AE926C" w14:textId="77777777" w:rsidR="000C486C" w:rsidRPr="00E148D0" w:rsidRDefault="000C486C" w:rsidP="00E148D0">
          <w:pPr>
            <w:pStyle w:val="BESKblankhuvud"/>
          </w:pPr>
        </w:p>
      </w:tc>
      <w:tc>
        <w:tcPr>
          <w:tcW w:w="5387" w:type="dxa"/>
          <w:vMerge/>
          <w:tcBorders>
            <w:bottom w:val="single" w:sz="4" w:space="0" w:color="auto"/>
          </w:tcBorders>
        </w:tcPr>
        <w:p w14:paraId="32341D1D" w14:textId="77777777" w:rsidR="000C486C" w:rsidRPr="00E148D0" w:rsidRDefault="000C486C" w:rsidP="00E148D0">
          <w:pPr>
            <w:pStyle w:val="BESKblankhuvud"/>
          </w:pPr>
        </w:p>
      </w:tc>
      <w:tc>
        <w:tcPr>
          <w:tcW w:w="1829" w:type="dxa"/>
          <w:gridSpan w:val="3"/>
          <w:tcBorders>
            <w:top w:val="nil"/>
            <w:bottom w:val="single" w:sz="4" w:space="0" w:color="auto"/>
            <w:right w:val="nil"/>
          </w:tcBorders>
        </w:tcPr>
        <w:p w14:paraId="144DC03F" w14:textId="059583F5" w:rsidR="000C486C" w:rsidRPr="00C2310E" w:rsidRDefault="009846A4" w:rsidP="00B33E74">
          <w:pPr>
            <w:pStyle w:val="BESKblankhuvud"/>
            <w:rPr>
              <w:rFonts w:cs="Arial"/>
              <w:szCs w:val="18"/>
            </w:rPr>
          </w:pPr>
          <w:r>
            <w:rPr>
              <w:rFonts w:cs="Arial"/>
              <w:szCs w:val="18"/>
            </w:rPr>
            <w:t xml:space="preserve">Gaby </w:t>
          </w:r>
          <w:proofErr w:type="spellStart"/>
          <w:r>
            <w:rPr>
              <w:rFonts w:cs="Arial"/>
              <w:szCs w:val="18"/>
            </w:rPr>
            <w:t>Mozain</w:t>
          </w:r>
          <w:proofErr w:type="spellEnd"/>
        </w:p>
      </w:tc>
    </w:tr>
    <w:tr w:rsidR="000C486C" w:rsidRPr="00E148D0" w14:paraId="5C23E9CC" w14:textId="77777777" w:rsidTr="000C2519">
      <w:trPr>
        <w:cantSplit/>
        <w:trHeight w:hRule="exact" w:val="170"/>
      </w:trPr>
      <w:tc>
        <w:tcPr>
          <w:tcW w:w="2909" w:type="dxa"/>
          <w:gridSpan w:val="2"/>
          <w:vMerge/>
          <w:tcBorders>
            <w:left w:val="nil"/>
          </w:tcBorders>
        </w:tcPr>
        <w:p w14:paraId="56B36E24" w14:textId="77777777" w:rsidR="000C486C" w:rsidRPr="00E148D0" w:rsidRDefault="000C486C" w:rsidP="00E148D0">
          <w:pPr>
            <w:pStyle w:val="BESKblankhuvud"/>
          </w:pPr>
        </w:p>
      </w:tc>
      <w:tc>
        <w:tcPr>
          <w:tcW w:w="5387" w:type="dxa"/>
          <w:tcBorders>
            <w:bottom w:val="nil"/>
          </w:tcBorders>
        </w:tcPr>
        <w:p w14:paraId="3C9541A8" w14:textId="77777777" w:rsidR="000C486C" w:rsidRPr="00E148D0" w:rsidRDefault="000C486C" w:rsidP="00895DF5">
          <w:pPr>
            <w:pStyle w:val="BESKledtext"/>
            <w:ind w:left="0" w:firstLine="0"/>
          </w:pPr>
          <w:r w:rsidRPr="00E148D0">
            <w:t>Projektnamn</w:t>
          </w:r>
        </w:p>
      </w:tc>
      <w:tc>
        <w:tcPr>
          <w:tcW w:w="1829" w:type="dxa"/>
          <w:gridSpan w:val="3"/>
          <w:tcBorders>
            <w:bottom w:val="nil"/>
            <w:right w:val="nil"/>
          </w:tcBorders>
        </w:tcPr>
        <w:p w14:paraId="4504970F" w14:textId="77777777" w:rsidR="000C486C" w:rsidRPr="00E148D0" w:rsidRDefault="000C486C" w:rsidP="002A5A4F">
          <w:pPr>
            <w:pStyle w:val="BESKledtext"/>
          </w:pPr>
          <w:proofErr w:type="spellStart"/>
          <w:r w:rsidRPr="00E148D0">
            <w:t>Projektnr</w:t>
          </w:r>
          <w:proofErr w:type="spellEnd"/>
        </w:p>
      </w:tc>
    </w:tr>
    <w:tr w:rsidR="000C486C" w:rsidRPr="00E148D0" w14:paraId="4E6ADE9C" w14:textId="77777777" w:rsidTr="00694634">
      <w:trPr>
        <w:cantSplit/>
        <w:trHeight w:val="198"/>
      </w:trPr>
      <w:tc>
        <w:tcPr>
          <w:tcW w:w="2909" w:type="dxa"/>
          <w:gridSpan w:val="2"/>
          <w:vMerge/>
          <w:tcBorders>
            <w:left w:val="nil"/>
          </w:tcBorders>
        </w:tcPr>
        <w:p w14:paraId="68CD1EA8" w14:textId="77777777" w:rsidR="000C486C" w:rsidRPr="00E148D0" w:rsidRDefault="000C486C" w:rsidP="00E148D0">
          <w:pPr>
            <w:pStyle w:val="BESKblankhuvud"/>
          </w:pPr>
        </w:p>
      </w:tc>
      <w:tc>
        <w:tcPr>
          <w:tcW w:w="5387" w:type="dxa"/>
          <w:vMerge w:val="restart"/>
          <w:tcBorders>
            <w:top w:val="nil"/>
          </w:tcBorders>
        </w:tcPr>
        <w:p w14:paraId="3CFCF4A9" w14:textId="582B391D" w:rsidR="000C486C" w:rsidRPr="00B64008" w:rsidRDefault="000C486C" w:rsidP="00B64008">
          <w:pPr>
            <w:ind w:left="68"/>
            <w:rPr>
              <w:rFonts w:cs="Arial"/>
              <w:sz w:val="18"/>
              <w:szCs w:val="18"/>
            </w:rPr>
          </w:pPr>
          <w:r w:rsidRPr="00B64008">
            <w:rPr>
              <w:rFonts w:cs="Arial"/>
              <w:sz w:val="18"/>
              <w:szCs w:val="18"/>
            </w:rPr>
            <w:fldChar w:fldCharType="begin"/>
          </w:r>
          <w:r w:rsidRPr="00B64008">
            <w:rPr>
              <w:rFonts w:cs="Arial"/>
              <w:sz w:val="18"/>
              <w:szCs w:val="18"/>
            </w:rPr>
            <w:instrText xml:space="preserve"> REF  Projektnamn  \* MERGEFORMAT </w:instrText>
          </w:r>
          <w:r w:rsidRPr="00B64008">
            <w:rPr>
              <w:rFonts w:cs="Arial"/>
              <w:sz w:val="18"/>
              <w:szCs w:val="18"/>
            </w:rPr>
            <w:fldChar w:fldCharType="separate"/>
          </w:r>
          <w:r w:rsidRPr="004951CB">
            <w:rPr>
              <w:rFonts w:eastAsia="PMingLiU" w:cs="Arial"/>
              <w:bCs/>
              <w:color w:val="000000"/>
              <w:sz w:val="18"/>
              <w:szCs w:val="18"/>
              <w:lang w:eastAsia="en-US"/>
            </w:rPr>
            <w:t xml:space="preserve">STANDARD FÖR PROJEKTERING OCH UTFÖRANDE AV BYGG- OCH </w:t>
          </w:r>
          <w:r w:rsidRPr="004951CB">
            <w:rPr>
              <w:rFonts w:eastAsia="PMingLiU" w:cs="Arial"/>
              <w:sz w:val="18"/>
              <w:szCs w:val="18"/>
            </w:rPr>
            <w:t>INSTALLATIONSARBETEN</w:t>
          </w:r>
          <w:r w:rsidRPr="00B64008">
            <w:rPr>
              <w:rFonts w:cs="Arial"/>
              <w:sz w:val="18"/>
              <w:szCs w:val="18"/>
            </w:rPr>
            <w:fldChar w:fldCharType="end"/>
          </w:r>
        </w:p>
      </w:tc>
      <w:tc>
        <w:tcPr>
          <w:tcW w:w="1829" w:type="dxa"/>
          <w:gridSpan w:val="3"/>
          <w:tcBorders>
            <w:top w:val="nil"/>
            <w:bottom w:val="single" w:sz="4" w:space="0" w:color="auto"/>
            <w:right w:val="nil"/>
          </w:tcBorders>
        </w:tcPr>
        <w:p w14:paraId="4F42BD74" w14:textId="686CA23F" w:rsidR="000C486C" w:rsidRPr="004C1E49" w:rsidRDefault="000C486C" w:rsidP="00E04E53">
          <w:pPr>
            <w:pStyle w:val="BESKblankhuvud"/>
            <w:rPr>
              <w:szCs w:val="18"/>
            </w:rPr>
          </w:pPr>
        </w:p>
      </w:tc>
    </w:tr>
    <w:tr w:rsidR="000C486C" w:rsidRPr="00E148D0" w14:paraId="1932BA54" w14:textId="77777777" w:rsidTr="000C2519">
      <w:trPr>
        <w:cantSplit/>
        <w:trHeight w:hRule="exact" w:val="170"/>
      </w:trPr>
      <w:tc>
        <w:tcPr>
          <w:tcW w:w="2909" w:type="dxa"/>
          <w:gridSpan w:val="2"/>
          <w:vMerge/>
          <w:tcBorders>
            <w:left w:val="nil"/>
          </w:tcBorders>
        </w:tcPr>
        <w:p w14:paraId="74EAEDD8" w14:textId="77777777" w:rsidR="000C486C" w:rsidRPr="00E148D0" w:rsidRDefault="000C486C" w:rsidP="00E148D0">
          <w:pPr>
            <w:pStyle w:val="BESKblankhuvud"/>
          </w:pPr>
        </w:p>
      </w:tc>
      <w:tc>
        <w:tcPr>
          <w:tcW w:w="5387" w:type="dxa"/>
          <w:vMerge/>
        </w:tcPr>
        <w:p w14:paraId="73B37C3D" w14:textId="77777777" w:rsidR="000C486C" w:rsidRPr="00E148D0" w:rsidRDefault="000C486C" w:rsidP="00E148D0">
          <w:pPr>
            <w:pStyle w:val="BESKblankhuvud"/>
          </w:pPr>
        </w:p>
      </w:tc>
      <w:tc>
        <w:tcPr>
          <w:tcW w:w="1829" w:type="dxa"/>
          <w:gridSpan w:val="3"/>
          <w:tcBorders>
            <w:bottom w:val="nil"/>
            <w:right w:val="nil"/>
          </w:tcBorders>
        </w:tcPr>
        <w:p w14:paraId="47B22B44" w14:textId="77777777" w:rsidR="000C486C" w:rsidRPr="00E148D0" w:rsidRDefault="000C486C" w:rsidP="002A5A4F">
          <w:pPr>
            <w:pStyle w:val="BESKledtext"/>
          </w:pPr>
          <w:r w:rsidRPr="00E148D0">
            <w:t>Datum</w:t>
          </w:r>
        </w:p>
      </w:tc>
    </w:tr>
    <w:tr w:rsidR="000C486C" w:rsidRPr="00E148D0" w14:paraId="608418D5" w14:textId="77777777" w:rsidTr="00694634">
      <w:trPr>
        <w:cantSplit/>
        <w:trHeight w:val="198"/>
      </w:trPr>
      <w:tc>
        <w:tcPr>
          <w:tcW w:w="2909" w:type="dxa"/>
          <w:gridSpan w:val="2"/>
          <w:vMerge/>
          <w:tcBorders>
            <w:left w:val="nil"/>
            <w:bottom w:val="single" w:sz="4" w:space="0" w:color="auto"/>
          </w:tcBorders>
        </w:tcPr>
        <w:p w14:paraId="4A22EE33" w14:textId="77777777" w:rsidR="000C486C" w:rsidRPr="00E148D0" w:rsidRDefault="000C486C" w:rsidP="00E148D0">
          <w:pPr>
            <w:pStyle w:val="BESKblankhuvud"/>
          </w:pPr>
        </w:p>
      </w:tc>
      <w:tc>
        <w:tcPr>
          <w:tcW w:w="5387" w:type="dxa"/>
          <w:vMerge/>
          <w:tcBorders>
            <w:bottom w:val="single" w:sz="4" w:space="0" w:color="auto"/>
          </w:tcBorders>
        </w:tcPr>
        <w:p w14:paraId="3918F185" w14:textId="77777777" w:rsidR="000C486C" w:rsidRPr="00E148D0" w:rsidRDefault="000C486C" w:rsidP="00E148D0">
          <w:pPr>
            <w:pStyle w:val="BESKblankhuvud"/>
          </w:pPr>
        </w:p>
      </w:tc>
      <w:tc>
        <w:tcPr>
          <w:tcW w:w="1829" w:type="dxa"/>
          <w:gridSpan w:val="3"/>
          <w:tcBorders>
            <w:top w:val="nil"/>
            <w:bottom w:val="single" w:sz="4" w:space="0" w:color="auto"/>
            <w:right w:val="nil"/>
          </w:tcBorders>
        </w:tcPr>
        <w:p w14:paraId="6E6AFC27" w14:textId="2CE040D9" w:rsidR="000C486C" w:rsidRPr="00C2310E" w:rsidRDefault="000C486C" w:rsidP="00C2310E">
          <w:pPr>
            <w:tabs>
              <w:tab w:val="clear" w:pos="9979"/>
            </w:tabs>
            <w:autoSpaceDE w:val="0"/>
            <w:autoSpaceDN w:val="0"/>
            <w:adjustRightInd w:val="0"/>
            <w:ind w:left="0"/>
            <w:rPr>
              <w:rFonts w:cs="Arial"/>
              <w:bCs/>
              <w:color w:val="000000"/>
              <w:sz w:val="18"/>
              <w:szCs w:val="18"/>
              <w:lang w:eastAsia="en-US"/>
            </w:rPr>
          </w:pPr>
          <w:r w:rsidRPr="00C2310E">
            <w:rPr>
              <w:rFonts w:cs="Arial"/>
              <w:sz w:val="18"/>
              <w:szCs w:val="18"/>
            </w:rPr>
            <w:fldChar w:fldCharType="begin"/>
          </w:r>
          <w:r w:rsidRPr="00C2310E">
            <w:rPr>
              <w:rFonts w:cs="Arial"/>
              <w:sz w:val="18"/>
              <w:szCs w:val="18"/>
            </w:rPr>
            <w:instrText xml:space="preserve"> REF  Datum  \* MERGEFORMAT </w:instrText>
          </w:r>
          <w:r w:rsidRPr="00C2310E">
            <w:rPr>
              <w:rFonts w:cs="Arial"/>
              <w:sz w:val="18"/>
              <w:szCs w:val="18"/>
            </w:rPr>
            <w:fldChar w:fldCharType="separate"/>
          </w:r>
          <w:r w:rsidRPr="00C2310E">
            <w:rPr>
              <w:rFonts w:cs="Arial"/>
              <w:bCs/>
              <w:color w:val="000000"/>
              <w:sz w:val="18"/>
              <w:szCs w:val="18"/>
              <w:lang w:eastAsia="en-US"/>
            </w:rPr>
            <w:t>2019-11-12</w:t>
          </w:r>
        </w:p>
        <w:p w14:paraId="0CF650BD" w14:textId="756574B0" w:rsidR="000C486C" w:rsidRPr="00E148D0" w:rsidRDefault="000C486C" w:rsidP="00E04E53">
          <w:pPr>
            <w:pStyle w:val="BESKblankhuvud"/>
          </w:pPr>
          <w:r w:rsidRPr="00C2310E">
            <w:rPr>
              <w:rFonts w:cs="Arial"/>
              <w:szCs w:val="18"/>
            </w:rPr>
            <w:fldChar w:fldCharType="end"/>
          </w:r>
        </w:p>
      </w:tc>
    </w:tr>
    <w:tr w:rsidR="000C486C" w:rsidRPr="00E148D0" w14:paraId="1DCFA73A" w14:textId="77777777" w:rsidTr="000C2519">
      <w:trPr>
        <w:cantSplit/>
        <w:trHeight w:hRule="exact" w:val="170"/>
      </w:trPr>
      <w:tc>
        <w:tcPr>
          <w:tcW w:w="2909" w:type="dxa"/>
          <w:gridSpan w:val="2"/>
          <w:tcBorders>
            <w:left w:val="nil"/>
            <w:bottom w:val="nil"/>
          </w:tcBorders>
        </w:tcPr>
        <w:p w14:paraId="46B989BB" w14:textId="42EE5FF9" w:rsidR="000C486C" w:rsidRDefault="000C486C" w:rsidP="002A5A4F">
          <w:pPr>
            <w:pStyle w:val="BESKledtext"/>
          </w:pPr>
          <w:r w:rsidRPr="009C7834">
            <w:rPr>
              <w:caps/>
              <w:noProof/>
              <w:szCs w:val="12"/>
            </w:rPr>
            <mc:AlternateContent>
              <mc:Choice Requires="wps">
                <w:drawing>
                  <wp:anchor distT="0" distB="0" distL="114300" distR="114300" simplePos="0" relativeHeight="251684864" behindDoc="0" locked="0" layoutInCell="1" allowOverlap="1" wp14:anchorId="36FDFE3A" wp14:editId="5277AE19">
                    <wp:simplePos x="0" y="0"/>
                    <wp:positionH relativeFrom="column">
                      <wp:posOffset>-56515</wp:posOffset>
                    </wp:positionH>
                    <wp:positionV relativeFrom="paragraph">
                      <wp:posOffset>-27940</wp:posOffset>
                    </wp:positionV>
                    <wp:extent cx="1807845" cy="302895"/>
                    <wp:effectExtent l="0" t="0" r="0" b="1905"/>
                    <wp:wrapNone/>
                    <wp:docPr id="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302895"/>
                            </a:xfrm>
                            <a:prstGeom prst="rect">
                              <a:avLst/>
                            </a:prstGeom>
                            <a:noFill/>
                            <a:ln w="9525">
                              <a:noFill/>
                              <a:miter lim="800000"/>
                              <a:headEnd/>
                              <a:tailEnd/>
                            </a:ln>
                          </wps:spPr>
                          <wps:txbx>
                            <w:txbxContent>
                              <w:p w14:paraId="193D941F" w14:textId="202E73EC" w:rsidR="000C486C" w:rsidRPr="00C2310E" w:rsidRDefault="000C486C"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EA7129">
                                  <w:rPr>
                                    <w:rFonts w:cs="Arial"/>
                                    <w:noProof/>
                                    <w:sz w:val="18"/>
                                    <w:szCs w:val="18"/>
                                  </w:rPr>
                                  <w:br/>
                                </w:r>
                                <w:r w:rsidRPr="00C2310E">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DFE3A" id="_x0000_t202" coordsize="21600,21600" o:spt="202" path="m,l,21600r21600,l21600,xe">
                    <v:stroke joinstyle="miter"/>
                    <v:path gradientshapeok="t" o:connecttype="rect"/>
                  </v:shapetype>
                  <v:shape id="_x0000_s1032" type="#_x0000_t202" style="position:absolute;left:0;text-align:left;margin-left:-4.45pt;margin-top:-2.2pt;width:142.35pt;height:2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" filled="f" stroked="f">
                    <v:textbox>
                      <w:txbxContent>
                        <w:p w14:paraId="193D941F" w14:textId="202E73EC" w:rsidR="000C486C" w:rsidRPr="00C2310E" w:rsidRDefault="000C486C"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EA7129">
                            <w:rPr>
                              <w:rFonts w:cs="Arial"/>
                              <w:noProof/>
                              <w:sz w:val="18"/>
                              <w:szCs w:val="18"/>
                            </w:rPr>
                            <w:br/>
                          </w:r>
                          <w:r w:rsidRPr="00C2310E">
                            <w:rPr>
                              <w:rFonts w:cs="Arial"/>
                              <w:sz w:val="18"/>
                              <w:szCs w:val="18"/>
                            </w:rPr>
                            <w:fldChar w:fldCharType="end"/>
                          </w:r>
                        </w:p>
                      </w:txbxContent>
                    </v:textbox>
                  </v:shape>
                </w:pict>
              </mc:Fallback>
            </mc:AlternateContent>
          </w:r>
          <w:r w:rsidRPr="00E148D0">
            <w:t>Status</w:t>
          </w:r>
        </w:p>
        <w:p w14:paraId="56E5A96B" w14:textId="77777777" w:rsidR="000C486C" w:rsidRPr="00E148D0" w:rsidRDefault="000C486C" w:rsidP="002A5A4F">
          <w:pPr>
            <w:pStyle w:val="BESKledtext"/>
          </w:pPr>
          <w:proofErr w:type="spellStart"/>
          <w:r>
            <w:t>sdf</w:t>
          </w:r>
          <w:proofErr w:type="spellEnd"/>
        </w:p>
      </w:tc>
      <w:tc>
        <w:tcPr>
          <w:tcW w:w="5387" w:type="dxa"/>
          <w:vMerge/>
          <w:tcBorders>
            <w:bottom w:val="nil"/>
          </w:tcBorders>
        </w:tcPr>
        <w:p w14:paraId="43A14995" w14:textId="77777777" w:rsidR="000C486C" w:rsidRPr="00E148D0" w:rsidRDefault="000C486C" w:rsidP="00E148D0">
          <w:pPr>
            <w:pStyle w:val="BESKblankhuvud"/>
          </w:pPr>
        </w:p>
      </w:tc>
      <w:tc>
        <w:tcPr>
          <w:tcW w:w="1131" w:type="dxa"/>
          <w:tcBorders>
            <w:bottom w:val="nil"/>
          </w:tcBorders>
        </w:tcPr>
        <w:p w14:paraId="1D90BF8F" w14:textId="77777777" w:rsidR="000C486C" w:rsidRPr="00E148D0" w:rsidRDefault="000C486C" w:rsidP="002A5A4F">
          <w:pPr>
            <w:pStyle w:val="BESKledtext"/>
          </w:pPr>
          <w:r>
            <w:t>Ändr</w:t>
          </w:r>
          <w:r w:rsidRPr="00E148D0">
            <w:t>.</w:t>
          </w:r>
          <w:r>
            <w:t>dat</w:t>
          </w:r>
        </w:p>
      </w:tc>
      <w:tc>
        <w:tcPr>
          <w:tcW w:w="698" w:type="dxa"/>
          <w:gridSpan w:val="2"/>
          <w:tcBorders>
            <w:bottom w:val="nil"/>
            <w:right w:val="nil"/>
          </w:tcBorders>
        </w:tcPr>
        <w:p w14:paraId="5511900A" w14:textId="77777777" w:rsidR="000C486C" w:rsidRPr="00E148D0" w:rsidRDefault="000C486C" w:rsidP="002A5A4F">
          <w:pPr>
            <w:pStyle w:val="BESKledtext"/>
          </w:pPr>
          <w:r>
            <w:t>Bet</w:t>
          </w:r>
        </w:p>
      </w:tc>
    </w:tr>
    <w:tr w:rsidR="000C486C" w:rsidRPr="00E148D0" w14:paraId="64589E92" w14:textId="77777777" w:rsidTr="00694634">
      <w:trPr>
        <w:cantSplit/>
        <w:trHeight w:val="198"/>
      </w:trPr>
      <w:tc>
        <w:tcPr>
          <w:tcW w:w="2909" w:type="dxa"/>
          <w:gridSpan w:val="2"/>
          <w:tcBorders>
            <w:top w:val="nil"/>
            <w:left w:val="nil"/>
          </w:tcBorders>
        </w:tcPr>
        <w:p w14:paraId="424F1C82" w14:textId="2D8E30AE" w:rsidR="000C486C" w:rsidRPr="00AF6224" w:rsidRDefault="000C486C" w:rsidP="00D03D6D">
          <w:pPr>
            <w:pStyle w:val="BESKblankhuvud"/>
            <w:tabs>
              <w:tab w:val="clear" w:pos="567"/>
              <w:tab w:val="center" w:pos="1383"/>
            </w:tabs>
            <w:ind w:left="0" w:firstLine="0"/>
            <w:rPr>
              <w:caps/>
              <w:szCs w:val="12"/>
            </w:rPr>
          </w:pPr>
        </w:p>
      </w:tc>
      <w:tc>
        <w:tcPr>
          <w:tcW w:w="5387" w:type="dxa"/>
          <w:vMerge/>
          <w:tcBorders>
            <w:top w:val="nil"/>
          </w:tcBorders>
        </w:tcPr>
        <w:p w14:paraId="70058928" w14:textId="77777777" w:rsidR="000C486C" w:rsidRPr="00E148D0" w:rsidRDefault="000C486C" w:rsidP="00E148D0">
          <w:pPr>
            <w:pStyle w:val="BESKblankhuvud"/>
          </w:pPr>
        </w:p>
      </w:tc>
      <w:tc>
        <w:tcPr>
          <w:tcW w:w="1131" w:type="dxa"/>
          <w:tcBorders>
            <w:top w:val="nil"/>
          </w:tcBorders>
        </w:tcPr>
        <w:p w14:paraId="1F6BACE2" w14:textId="77777777" w:rsidR="000C486C" w:rsidRPr="00E148D0" w:rsidRDefault="000C486C" w:rsidP="00117AC5">
          <w:pPr>
            <w:pStyle w:val="BESKblankhuvud"/>
          </w:pPr>
        </w:p>
      </w:tc>
      <w:tc>
        <w:tcPr>
          <w:tcW w:w="698" w:type="dxa"/>
          <w:gridSpan w:val="2"/>
          <w:tcBorders>
            <w:top w:val="nil"/>
            <w:right w:val="nil"/>
          </w:tcBorders>
        </w:tcPr>
        <w:p w14:paraId="00D41C91" w14:textId="77777777" w:rsidR="000C486C" w:rsidRPr="00E148D0" w:rsidRDefault="000C486C" w:rsidP="00CC07F6">
          <w:pPr>
            <w:pStyle w:val="BESKblankhuvud"/>
          </w:pPr>
        </w:p>
      </w:tc>
    </w:tr>
    <w:tr w:rsidR="000C486C" w:rsidRPr="00E148D0" w14:paraId="2AC9FE8A" w14:textId="77777777" w:rsidTr="000C2519">
      <w:trPr>
        <w:gridAfter w:val="1"/>
        <w:wAfter w:w="7" w:type="dxa"/>
        <w:cantSplit/>
        <w:trHeight w:hRule="exact" w:val="170"/>
      </w:trPr>
      <w:tc>
        <w:tcPr>
          <w:tcW w:w="1418" w:type="dxa"/>
          <w:tcBorders>
            <w:left w:val="nil"/>
            <w:bottom w:val="nil"/>
          </w:tcBorders>
        </w:tcPr>
        <w:p w14:paraId="36C83436" w14:textId="77777777" w:rsidR="000C486C" w:rsidRPr="00E148D0" w:rsidRDefault="000C486C" w:rsidP="002A5A4F">
          <w:pPr>
            <w:pStyle w:val="BESKledtext"/>
          </w:pPr>
          <w:r w:rsidRPr="00E148D0">
            <w:t>Kod</w:t>
          </w:r>
        </w:p>
      </w:tc>
      <w:tc>
        <w:tcPr>
          <w:tcW w:w="8700" w:type="dxa"/>
          <w:gridSpan w:val="4"/>
          <w:tcBorders>
            <w:bottom w:val="nil"/>
            <w:right w:val="nil"/>
          </w:tcBorders>
        </w:tcPr>
        <w:p w14:paraId="3987D382" w14:textId="77777777" w:rsidR="000C486C" w:rsidRPr="00E148D0" w:rsidRDefault="000C486C" w:rsidP="002A5A4F">
          <w:pPr>
            <w:pStyle w:val="BESKledtext"/>
          </w:pPr>
          <w:r w:rsidRPr="00E148D0">
            <w:t>Text</w:t>
          </w:r>
        </w:p>
      </w:tc>
    </w:tr>
  </w:tbl>
  <w:p w14:paraId="2236C595" w14:textId="77777777" w:rsidR="000C486C" w:rsidRDefault="000C486C" w:rsidP="002805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30AE00C"/>
    <w:lvl w:ilvl="0">
      <w:start w:val="1"/>
      <w:numFmt w:val="decimal"/>
      <w:lvlText w:val="%1"/>
      <w:legacy w:legacy="1" w:legacySpace="144" w:legacyIndent="0"/>
      <w:lvlJc w:val="left"/>
      <w:rPr>
        <w:rFonts w:ascii="+Normal" w:eastAsiaTheme="majorEastAsia" w:hAnsi="+Normal" w:cstheme="majorBidi"/>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EE5319"/>
    <w:multiLevelType w:val="hybridMultilevel"/>
    <w:tmpl w:val="70A49E5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 w15:restartNumberingAfterBreak="0">
    <w:nsid w:val="0E8F39AF"/>
    <w:multiLevelType w:val="hybridMultilevel"/>
    <w:tmpl w:val="C14877AC"/>
    <w:lvl w:ilvl="0" w:tplc="F0E888DC">
      <w:numFmt w:val="bullet"/>
      <w:lvlText w:val="-"/>
      <w:lvlJc w:val="left"/>
      <w:pPr>
        <w:ind w:left="1665" w:hanging="360"/>
      </w:pPr>
      <w:rPr>
        <w:rFonts w:ascii="Gill Sans MT" w:eastAsiaTheme="minorHAnsi" w:hAnsi="Gill Sans MT"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 w15:restartNumberingAfterBreak="0">
    <w:nsid w:val="1BCE537F"/>
    <w:multiLevelType w:val="hybridMultilevel"/>
    <w:tmpl w:val="1480E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9A54042"/>
    <w:multiLevelType w:val="hybridMultilevel"/>
    <w:tmpl w:val="821CE1A0"/>
    <w:lvl w:ilvl="0" w:tplc="287C96EA">
      <w:start w:val="1"/>
      <w:numFmt w:val="bullet"/>
      <w:lvlText w:val="-"/>
      <w:lvlJc w:val="left"/>
      <w:pPr>
        <w:ind w:left="2061" w:hanging="360"/>
      </w:pPr>
      <w:rPr>
        <w:rFonts w:ascii="Arial" w:eastAsia="Times New Roman" w:hAnsi="Arial" w:cs="Arial"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5" w15:restartNumberingAfterBreak="0">
    <w:nsid w:val="465B5E9C"/>
    <w:multiLevelType w:val="hybridMultilevel"/>
    <w:tmpl w:val="BAC6C7D4"/>
    <w:lvl w:ilvl="0" w:tplc="3FB2E6CC">
      <w:start w:val="6"/>
      <w:numFmt w:val="bullet"/>
      <w:lvlText w:val="-"/>
      <w:lvlJc w:val="left"/>
      <w:pPr>
        <w:ind w:left="1664" w:hanging="360"/>
      </w:pPr>
      <w:rPr>
        <w:rFonts w:ascii="Gill Sans MT" w:eastAsiaTheme="minorHAnsi" w:hAnsi="Gill Sans MT"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7" w15:restartNumberingAfterBreak="0">
    <w:nsid w:val="5AB4749C"/>
    <w:multiLevelType w:val="hybridMultilevel"/>
    <w:tmpl w:val="AC4A1F58"/>
    <w:lvl w:ilvl="0" w:tplc="5EE62978">
      <w:start w:val="1"/>
      <w:numFmt w:val="bullet"/>
      <w:lvlText w:val="-"/>
      <w:lvlJc w:val="left"/>
      <w:pPr>
        <w:ind w:left="1664" w:hanging="360"/>
      </w:pPr>
      <w:rPr>
        <w:rFonts w:ascii="Sylfaen" w:eastAsia="Sylfaen" w:hAnsi="Sylfaen" w:hint="default"/>
        <w:sz w:val="22"/>
        <w:szCs w:val="22"/>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15:restartNumberingAfterBreak="0">
    <w:nsid w:val="5BF638C7"/>
    <w:multiLevelType w:val="hybridMultilevel"/>
    <w:tmpl w:val="461C0102"/>
    <w:lvl w:ilvl="0" w:tplc="B0C4C578">
      <w:start w:val="66"/>
      <w:numFmt w:val="bullet"/>
      <w:lvlText w:val="-"/>
      <w:lvlJc w:val="left"/>
      <w:pPr>
        <w:ind w:left="1664" w:hanging="360"/>
      </w:pPr>
      <w:rPr>
        <w:rFonts w:ascii="Gill Sans MT" w:eastAsiaTheme="minorHAnsi" w:hAnsi="Gill Sans MT"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9" w15:restartNumberingAfterBreak="0">
    <w:nsid w:val="75841068"/>
    <w:multiLevelType w:val="hybridMultilevel"/>
    <w:tmpl w:val="18200412"/>
    <w:lvl w:ilvl="0" w:tplc="5EE62978">
      <w:start w:val="1"/>
      <w:numFmt w:val="bullet"/>
      <w:lvlText w:val="-"/>
      <w:lvlJc w:val="left"/>
      <w:pPr>
        <w:ind w:left="1664" w:hanging="360"/>
      </w:pPr>
      <w:rPr>
        <w:rFonts w:ascii="Sylfaen" w:eastAsia="Sylfaen" w:hAnsi="Sylfaen" w:hint="default"/>
        <w:sz w:val="22"/>
        <w:szCs w:val="22"/>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0" w15:restartNumberingAfterBreak="0">
    <w:nsid w:val="7AD34B07"/>
    <w:multiLevelType w:val="hybridMultilevel"/>
    <w:tmpl w:val="3514A974"/>
    <w:lvl w:ilvl="0" w:tplc="5EE62978">
      <w:start w:val="1"/>
      <w:numFmt w:val="bullet"/>
      <w:lvlText w:val="-"/>
      <w:lvlJc w:val="left"/>
      <w:pPr>
        <w:ind w:left="1664" w:hanging="360"/>
      </w:pPr>
      <w:rPr>
        <w:rFonts w:ascii="Sylfaen" w:eastAsia="Sylfaen" w:hAnsi="Sylfaen" w:hint="default"/>
        <w:sz w:val="22"/>
        <w:szCs w:val="22"/>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1" w15:restartNumberingAfterBreak="0">
    <w:nsid w:val="7B0961CE"/>
    <w:multiLevelType w:val="hybridMultilevel"/>
    <w:tmpl w:val="58066842"/>
    <w:lvl w:ilvl="0" w:tplc="6B84017C">
      <w:start w:val="66"/>
      <w:numFmt w:val="bullet"/>
      <w:lvlText w:val="-"/>
      <w:lvlJc w:val="left"/>
      <w:pPr>
        <w:ind w:left="1665" w:hanging="360"/>
      </w:pPr>
      <w:rPr>
        <w:rFonts w:ascii="Gill Sans MT" w:eastAsiaTheme="minorHAnsi" w:hAnsi="Gill Sans MT"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2" w15:restartNumberingAfterBreak="0">
    <w:nsid w:val="7E571E19"/>
    <w:multiLevelType w:val="hybridMultilevel"/>
    <w:tmpl w:val="D60E842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6"/>
  </w:num>
  <w:num w:numId="2">
    <w:abstractNumId w:val="0"/>
  </w:num>
  <w:num w:numId="3">
    <w:abstractNumId w:val="3"/>
  </w:num>
  <w:num w:numId="4">
    <w:abstractNumId w:val="11"/>
  </w:num>
  <w:num w:numId="5">
    <w:abstractNumId w:val="2"/>
  </w:num>
  <w:num w:numId="6">
    <w:abstractNumId w:val="8"/>
  </w:num>
  <w:num w:numId="7">
    <w:abstractNumId w:val="12"/>
  </w:num>
  <w:num w:numId="8">
    <w:abstractNumId w:val="5"/>
  </w:num>
  <w:num w:numId="9">
    <w:abstractNumId w:val="9"/>
  </w:num>
  <w:num w:numId="10">
    <w:abstractNumId w:val="7"/>
  </w:num>
  <w:num w:numId="11">
    <w:abstractNumId w:val="10"/>
  </w:num>
  <w:num w:numId="12">
    <w:abstractNumId w:val="1"/>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styleLockTheme/>
  <w:styleLockQFSet/>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22AC"/>
    <w:rsid w:val="00007E68"/>
    <w:rsid w:val="00007F9E"/>
    <w:rsid w:val="00010EDE"/>
    <w:rsid w:val="00011480"/>
    <w:rsid w:val="00012DF5"/>
    <w:rsid w:val="0001597B"/>
    <w:rsid w:val="00016121"/>
    <w:rsid w:val="00022CBA"/>
    <w:rsid w:val="000275C2"/>
    <w:rsid w:val="0003357E"/>
    <w:rsid w:val="00043E64"/>
    <w:rsid w:val="000458F7"/>
    <w:rsid w:val="000529F2"/>
    <w:rsid w:val="00061325"/>
    <w:rsid w:val="00063068"/>
    <w:rsid w:val="000638EB"/>
    <w:rsid w:val="0006528B"/>
    <w:rsid w:val="00065E5E"/>
    <w:rsid w:val="00070687"/>
    <w:rsid w:val="000746E6"/>
    <w:rsid w:val="0008144C"/>
    <w:rsid w:val="00081C6E"/>
    <w:rsid w:val="0008297A"/>
    <w:rsid w:val="0008734E"/>
    <w:rsid w:val="00090533"/>
    <w:rsid w:val="000A64FB"/>
    <w:rsid w:val="000A658C"/>
    <w:rsid w:val="000B0CB4"/>
    <w:rsid w:val="000B1D5D"/>
    <w:rsid w:val="000B5E90"/>
    <w:rsid w:val="000C2519"/>
    <w:rsid w:val="000C486C"/>
    <w:rsid w:val="000D1E2B"/>
    <w:rsid w:val="000D421E"/>
    <w:rsid w:val="000D527F"/>
    <w:rsid w:val="000D557D"/>
    <w:rsid w:val="000D6B68"/>
    <w:rsid w:val="000D6DD3"/>
    <w:rsid w:val="000F46B8"/>
    <w:rsid w:val="000F635B"/>
    <w:rsid w:val="0010037A"/>
    <w:rsid w:val="0010574E"/>
    <w:rsid w:val="00117AC5"/>
    <w:rsid w:val="00121631"/>
    <w:rsid w:val="001227B0"/>
    <w:rsid w:val="0012586B"/>
    <w:rsid w:val="00125C3C"/>
    <w:rsid w:val="001264FF"/>
    <w:rsid w:val="001328F3"/>
    <w:rsid w:val="00135971"/>
    <w:rsid w:val="00136856"/>
    <w:rsid w:val="0014237C"/>
    <w:rsid w:val="00142E89"/>
    <w:rsid w:val="001541B0"/>
    <w:rsid w:val="00155D2E"/>
    <w:rsid w:val="00157AF5"/>
    <w:rsid w:val="00163F73"/>
    <w:rsid w:val="00165249"/>
    <w:rsid w:val="00166791"/>
    <w:rsid w:val="00172AA1"/>
    <w:rsid w:val="00172B18"/>
    <w:rsid w:val="00173A01"/>
    <w:rsid w:val="001823B8"/>
    <w:rsid w:val="0018671D"/>
    <w:rsid w:val="0019299A"/>
    <w:rsid w:val="001979EE"/>
    <w:rsid w:val="001A7528"/>
    <w:rsid w:val="001B3015"/>
    <w:rsid w:val="001B41ED"/>
    <w:rsid w:val="001B6323"/>
    <w:rsid w:val="001D110B"/>
    <w:rsid w:val="001E1AF4"/>
    <w:rsid w:val="001E23F6"/>
    <w:rsid w:val="001E4785"/>
    <w:rsid w:val="001F0EAC"/>
    <w:rsid w:val="001F187A"/>
    <w:rsid w:val="00205F3F"/>
    <w:rsid w:val="002141FB"/>
    <w:rsid w:val="0022105A"/>
    <w:rsid w:val="00221DCE"/>
    <w:rsid w:val="00227088"/>
    <w:rsid w:val="00230725"/>
    <w:rsid w:val="00240D1B"/>
    <w:rsid w:val="00242DBA"/>
    <w:rsid w:val="002469F0"/>
    <w:rsid w:val="00247C33"/>
    <w:rsid w:val="00250D77"/>
    <w:rsid w:val="00255009"/>
    <w:rsid w:val="00255640"/>
    <w:rsid w:val="0025726A"/>
    <w:rsid w:val="00257953"/>
    <w:rsid w:val="00261967"/>
    <w:rsid w:val="00280509"/>
    <w:rsid w:val="00290051"/>
    <w:rsid w:val="00290AA4"/>
    <w:rsid w:val="00290F29"/>
    <w:rsid w:val="00292DAB"/>
    <w:rsid w:val="00297790"/>
    <w:rsid w:val="002A56A6"/>
    <w:rsid w:val="002A5A4F"/>
    <w:rsid w:val="002B5621"/>
    <w:rsid w:val="002B5CF9"/>
    <w:rsid w:val="002D496F"/>
    <w:rsid w:val="002F0AF6"/>
    <w:rsid w:val="002F1B72"/>
    <w:rsid w:val="002F2307"/>
    <w:rsid w:val="002F5066"/>
    <w:rsid w:val="002F66DB"/>
    <w:rsid w:val="002F7927"/>
    <w:rsid w:val="003052A2"/>
    <w:rsid w:val="00307518"/>
    <w:rsid w:val="00307BCB"/>
    <w:rsid w:val="00307DFE"/>
    <w:rsid w:val="0031063F"/>
    <w:rsid w:val="00312A7E"/>
    <w:rsid w:val="0031318C"/>
    <w:rsid w:val="00324122"/>
    <w:rsid w:val="003242B1"/>
    <w:rsid w:val="0032560C"/>
    <w:rsid w:val="003260E8"/>
    <w:rsid w:val="0033291B"/>
    <w:rsid w:val="003426D6"/>
    <w:rsid w:val="00342F14"/>
    <w:rsid w:val="00343148"/>
    <w:rsid w:val="00346F0A"/>
    <w:rsid w:val="00360263"/>
    <w:rsid w:val="003622B5"/>
    <w:rsid w:val="00362E6D"/>
    <w:rsid w:val="0036727D"/>
    <w:rsid w:val="00380C0C"/>
    <w:rsid w:val="003940DC"/>
    <w:rsid w:val="003963DB"/>
    <w:rsid w:val="00396637"/>
    <w:rsid w:val="00396E87"/>
    <w:rsid w:val="003A07E0"/>
    <w:rsid w:val="003A1F5E"/>
    <w:rsid w:val="003A31FB"/>
    <w:rsid w:val="003A3341"/>
    <w:rsid w:val="003B12B7"/>
    <w:rsid w:val="003B1987"/>
    <w:rsid w:val="003C015E"/>
    <w:rsid w:val="003C6545"/>
    <w:rsid w:val="003C6D59"/>
    <w:rsid w:val="003C76E6"/>
    <w:rsid w:val="003D58D5"/>
    <w:rsid w:val="003D6559"/>
    <w:rsid w:val="003D704A"/>
    <w:rsid w:val="003E715F"/>
    <w:rsid w:val="003E75E2"/>
    <w:rsid w:val="003F349C"/>
    <w:rsid w:val="003F4622"/>
    <w:rsid w:val="00401ECC"/>
    <w:rsid w:val="00402BF4"/>
    <w:rsid w:val="00403919"/>
    <w:rsid w:val="00412DE6"/>
    <w:rsid w:val="0041428D"/>
    <w:rsid w:val="0041433B"/>
    <w:rsid w:val="00416309"/>
    <w:rsid w:val="00424B0B"/>
    <w:rsid w:val="00425A7D"/>
    <w:rsid w:val="00425AF3"/>
    <w:rsid w:val="004278AC"/>
    <w:rsid w:val="004311E4"/>
    <w:rsid w:val="004357E0"/>
    <w:rsid w:val="00442700"/>
    <w:rsid w:val="0044507C"/>
    <w:rsid w:val="00446387"/>
    <w:rsid w:val="004513F5"/>
    <w:rsid w:val="004519CD"/>
    <w:rsid w:val="0045495A"/>
    <w:rsid w:val="00457C50"/>
    <w:rsid w:val="004611E4"/>
    <w:rsid w:val="00461AF3"/>
    <w:rsid w:val="00464625"/>
    <w:rsid w:val="00464855"/>
    <w:rsid w:val="00472B22"/>
    <w:rsid w:val="004821AA"/>
    <w:rsid w:val="0048377E"/>
    <w:rsid w:val="00484921"/>
    <w:rsid w:val="0048575F"/>
    <w:rsid w:val="004907B2"/>
    <w:rsid w:val="004907D7"/>
    <w:rsid w:val="00492368"/>
    <w:rsid w:val="00492C6D"/>
    <w:rsid w:val="004951CB"/>
    <w:rsid w:val="00495728"/>
    <w:rsid w:val="004A0225"/>
    <w:rsid w:val="004A26E9"/>
    <w:rsid w:val="004A2824"/>
    <w:rsid w:val="004A2E90"/>
    <w:rsid w:val="004A4583"/>
    <w:rsid w:val="004A6586"/>
    <w:rsid w:val="004B05E7"/>
    <w:rsid w:val="004B5E4B"/>
    <w:rsid w:val="004C0AA3"/>
    <w:rsid w:val="004C1BB3"/>
    <w:rsid w:val="004C1E49"/>
    <w:rsid w:val="004C5700"/>
    <w:rsid w:val="004C5ED2"/>
    <w:rsid w:val="004D6EA1"/>
    <w:rsid w:val="004D7347"/>
    <w:rsid w:val="004E09B6"/>
    <w:rsid w:val="004E1370"/>
    <w:rsid w:val="004E2D51"/>
    <w:rsid w:val="004E4922"/>
    <w:rsid w:val="004E6A57"/>
    <w:rsid w:val="004E6C40"/>
    <w:rsid w:val="004E71B8"/>
    <w:rsid w:val="004E7A5C"/>
    <w:rsid w:val="004F444E"/>
    <w:rsid w:val="004F4A10"/>
    <w:rsid w:val="004F504A"/>
    <w:rsid w:val="0050001F"/>
    <w:rsid w:val="00500174"/>
    <w:rsid w:val="005001FC"/>
    <w:rsid w:val="00500BDA"/>
    <w:rsid w:val="00500D8A"/>
    <w:rsid w:val="00504D25"/>
    <w:rsid w:val="00505E95"/>
    <w:rsid w:val="00510DCA"/>
    <w:rsid w:val="0051719D"/>
    <w:rsid w:val="00524A6D"/>
    <w:rsid w:val="005255AC"/>
    <w:rsid w:val="005259E8"/>
    <w:rsid w:val="00525C3D"/>
    <w:rsid w:val="00531C2D"/>
    <w:rsid w:val="0053337F"/>
    <w:rsid w:val="00541400"/>
    <w:rsid w:val="00543CCB"/>
    <w:rsid w:val="00552594"/>
    <w:rsid w:val="00552B7F"/>
    <w:rsid w:val="005553BD"/>
    <w:rsid w:val="00557007"/>
    <w:rsid w:val="005571AB"/>
    <w:rsid w:val="00561533"/>
    <w:rsid w:val="00564BA5"/>
    <w:rsid w:val="00564CE1"/>
    <w:rsid w:val="00564ECB"/>
    <w:rsid w:val="005650DA"/>
    <w:rsid w:val="005665F0"/>
    <w:rsid w:val="005718E4"/>
    <w:rsid w:val="00572484"/>
    <w:rsid w:val="005742DC"/>
    <w:rsid w:val="00577C4B"/>
    <w:rsid w:val="00583216"/>
    <w:rsid w:val="0058419A"/>
    <w:rsid w:val="00592E84"/>
    <w:rsid w:val="005A0CDB"/>
    <w:rsid w:val="005A22F0"/>
    <w:rsid w:val="005A6B8F"/>
    <w:rsid w:val="005A6D29"/>
    <w:rsid w:val="005B4049"/>
    <w:rsid w:val="005C437E"/>
    <w:rsid w:val="005C56D8"/>
    <w:rsid w:val="005D083C"/>
    <w:rsid w:val="005D54DE"/>
    <w:rsid w:val="005E0472"/>
    <w:rsid w:val="005E258D"/>
    <w:rsid w:val="005E4B2A"/>
    <w:rsid w:val="005E7E26"/>
    <w:rsid w:val="005F017B"/>
    <w:rsid w:val="005F4D81"/>
    <w:rsid w:val="005F7F64"/>
    <w:rsid w:val="00603ADF"/>
    <w:rsid w:val="00607DE5"/>
    <w:rsid w:val="006131BA"/>
    <w:rsid w:val="00615BE9"/>
    <w:rsid w:val="00617652"/>
    <w:rsid w:val="00620144"/>
    <w:rsid w:val="006215E7"/>
    <w:rsid w:val="00621A57"/>
    <w:rsid w:val="0062479F"/>
    <w:rsid w:val="00626F4F"/>
    <w:rsid w:val="0063173E"/>
    <w:rsid w:val="00631D9B"/>
    <w:rsid w:val="006365B3"/>
    <w:rsid w:val="0063663F"/>
    <w:rsid w:val="00642D77"/>
    <w:rsid w:val="006434BC"/>
    <w:rsid w:val="006507A9"/>
    <w:rsid w:val="00651056"/>
    <w:rsid w:val="00655C72"/>
    <w:rsid w:val="00660D40"/>
    <w:rsid w:val="00661639"/>
    <w:rsid w:val="00662064"/>
    <w:rsid w:val="006642E7"/>
    <w:rsid w:val="00665678"/>
    <w:rsid w:val="00671EF5"/>
    <w:rsid w:val="00672DFF"/>
    <w:rsid w:val="0067705F"/>
    <w:rsid w:val="006776FA"/>
    <w:rsid w:val="006839C5"/>
    <w:rsid w:val="00683D2A"/>
    <w:rsid w:val="0068541C"/>
    <w:rsid w:val="00685DEA"/>
    <w:rsid w:val="00686731"/>
    <w:rsid w:val="00691A1B"/>
    <w:rsid w:val="00694634"/>
    <w:rsid w:val="006A211F"/>
    <w:rsid w:val="006C204A"/>
    <w:rsid w:val="006D191B"/>
    <w:rsid w:val="006D23AD"/>
    <w:rsid w:val="006D3B0B"/>
    <w:rsid w:val="006D5421"/>
    <w:rsid w:val="006D5896"/>
    <w:rsid w:val="006D5A23"/>
    <w:rsid w:val="006E12E4"/>
    <w:rsid w:val="006E2DAD"/>
    <w:rsid w:val="006E5410"/>
    <w:rsid w:val="006E5B99"/>
    <w:rsid w:val="006F7BD7"/>
    <w:rsid w:val="0070119D"/>
    <w:rsid w:val="0070283A"/>
    <w:rsid w:val="00706530"/>
    <w:rsid w:val="007067D8"/>
    <w:rsid w:val="00712E68"/>
    <w:rsid w:val="00714ED8"/>
    <w:rsid w:val="0072113B"/>
    <w:rsid w:val="00724863"/>
    <w:rsid w:val="007334E1"/>
    <w:rsid w:val="0073546C"/>
    <w:rsid w:val="0075021E"/>
    <w:rsid w:val="00757BCA"/>
    <w:rsid w:val="007624F1"/>
    <w:rsid w:val="0076750D"/>
    <w:rsid w:val="00767E4A"/>
    <w:rsid w:val="0077145F"/>
    <w:rsid w:val="00780669"/>
    <w:rsid w:val="00780729"/>
    <w:rsid w:val="00784E75"/>
    <w:rsid w:val="00785322"/>
    <w:rsid w:val="00785CE1"/>
    <w:rsid w:val="00786B86"/>
    <w:rsid w:val="00793238"/>
    <w:rsid w:val="00794058"/>
    <w:rsid w:val="007944C4"/>
    <w:rsid w:val="00797E8D"/>
    <w:rsid w:val="007A15BA"/>
    <w:rsid w:val="007B3199"/>
    <w:rsid w:val="007B326B"/>
    <w:rsid w:val="007B3F88"/>
    <w:rsid w:val="007B442F"/>
    <w:rsid w:val="007B64AE"/>
    <w:rsid w:val="007C08F0"/>
    <w:rsid w:val="007D5A72"/>
    <w:rsid w:val="007E13B0"/>
    <w:rsid w:val="007E4CB8"/>
    <w:rsid w:val="007E55DC"/>
    <w:rsid w:val="007E732C"/>
    <w:rsid w:val="007F121B"/>
    <w:rsid w:val="007F1B34"/>
    <w:rsid w:val="007F3A8D"/>
    <w:rsid w:val="007F41D5"/>
    <w:rsid w:val="007F6B33"/>
    <w:rsid w:val="00800854"/>
    <w:rsid w:val="00801BEE"/>
    <w:rsid w:val="00804617"/>
    <w:rsid w:val="008057DD"/>
    <w:rsid w:val="00805CA2"/>
    <w:rsid w:val="0080722D"/>
    <w:rsid w:val="00814B2A"/>
    <w:rsid w:val="0081578D"/>
    <w:rsid w:val="008256FA"/>
    <w:rsid w:val="0082691A"/>
    <w:rsid w:val="00827D18"/>
    <w:rsid w:val="00831564"/>
    <w:rsid w:val="0083612D"/>
    <w:rsid w:val="008370F5"/>
    <w:rsid w:val="00840445"/>
    <w:rsid w:val="00842146"/>
    <w:rsid w:val="00847BFD"/>
    <w:rsid w:val="00851AEB"/>
    <w:rsid w:val="00851CB5"/>
    <w:rsid w:val="00853C2B"/>
    <w:rsid w:val="00861163"/>
    <w:rsid w:val="00861834"/>
    <w:rsid w:val="00862215"/>
    <w:rsid w:val="0086319B"/>
    <w:rsid w:val="00863889"/>
    <w:rsid w:val="00865682"/>
    <w:rsid w:val="008669A8"/>
    <w:rsid w:val="00866F5E"/>
    <w:rsid w:val="008719A2"/>
    <w:rsid w:val="00872DEF"/>
    <w:rsid w:val="008821D7"/>
    <w:rsid w:val="00895DF5"/>
    <w:rsid w:val="008A4719"/>
    <w:rsid w:val="008A4B81"/>
    <w:rsid w:val="008B5C2D"/>
    <w:rsid w:val="008B6964"/>
    <w:rsid w:val="008B7317"/>
    <w:rsid w:val="008C066C"/>
    <w:rsid w:val="008C168C"/>
    <w:rsid w:val="008C39E5"/>
    <w:rsid w:val="008C6407"/>
    <w:rsid w:val="008D029C"/>
    <w:rsid w:val="008D1774"/>
    <w:rsid w:val="008D178D"/>
    <w:rsid w:val="008D5A91"/>
    <w:rsid w:val="008D7010"/>
    <w:rsid w:val="008E5A00"/>
    <w:rsid w:val="008F0C5C"/>
    <w:rsid w:val="008F1141"/>
    <w:rsid w:val="008F1493"/>
    <w:rsid w:val="008F1AA4"/>
    <w:rsid w:val="008F2623"/>
    <w:rsid w:val="008F2DB0"/>
    <w:rsid w:val="008F4A0F"/>
    <w:rsid w:val="008F7470"/>
    <w:rsid w:val="009012E3"/>
    <w:rsid w:val="00901F12"/>
    <w:rsid w:val="00906959"/>
    <w:rsid w:val="009127CE"/>
    <w:rsid w:val="009134E4"/>
    <w:rsid w:val="00917DA4"/>
    <w:rsid w:val="00922153"/>
    <w:rsid w:val="00925E1A"/>
    <w:rsid w:val="0092744B"/>
    <w:rsid w:val="0093700A"/>
    <w:rsid w:val="00942551"/>
    <w:rsid w:val="00944049"/>
    <w:rsid w:val="00947034"/>
    <w:rsid w:val="00951F60"/>
    <w:rsid w:val="0095400B"/>
    <w:rsid w:val="00955131"/>
    <w:rsid w:val="00970B61"/>
    <w:rsid w:val="00980B34"/>
    <w:rsid w:val="00983E44"/>
    <w:rsid w:val="009846A4"/>
    <w:rsid w:val="009853E7"/>
    <w:rsid w:val="009927AE"/>
    <w:rsid w:val="0099323C"/>
    <w:rsid w:val="0099745B"/>
    <w:rsid w:val="009A14A5"/>
    <w:rsid w:val="009A31F8"/>
    <w:rsid w:val="009A40A5"/>
    <w:rsid w:val="009A6C7F"/>
    <w:rsid w:val="009B281C"/>
    <w:rsid w:val="009B65E4"/>
    <w:rsid w:val="009C593B"/>
    <w:rsid w:val="009C7834"/>
    <w:rsid w:val="009D0675"/>
    <w:rsid w:val="009D07E7"/>
    <w:rsid w:val="009D573F"/>
    <w:rsid w:val="009E5A8B"/>
    <w:rsid w:val="009F09C9"/>
    <w:rsid w:val="009F21AD"/>
    <w:rsid w:val="00A14205"/>
    <w:rsid w:val="00A23E43"/>
    <w:rsid w:val="00A247FB"/>
    <w:rsid w:val="00A2611E"/>
    <w:rsid w:val="00A27CAD"/>
    <w:rsid w:val="00A300D1"/>
    <w:rsid w:val="00A332B7"/>
    <w:rsid w:val="00A404A8"/>
    <w:rsid w:val="00A40C3F"/>
    <w:rsid w:val="00A4258C"/>
    <w:rsid w:val="00A4270C"/>
    <w:rsid w:val="00A443F6"/>
    <w:rsid w:val="00A53739"/>
    <w:rsid w:val="00A62BCD"/>
    <w:rsid w:val="00A62D18"/>
    <w:rsid w:val="00A65786"/>
    <w:rsid w:val="00A70F95"/>
    <w:rsid w:val="00A72E07"/>
    <w:rsid w:val="00A73913"/>
    <w:rsid w:val="00A752BA"/>
    <w:rsid w:val="00A76A3C"/>
    <w:rsid w:val="00A8151C"/>
    <w:rsid w:val="00A913CC"/>
    <w:rsid w:val="00A95AC1"/>
    <w:rsid w:val="00AA19FE"/>
    <w:rsid w:val="00AA3129"/>
    <w:rsid w:val="00AA3492"/>
    <w:rsid w:val="00AB3FBD"/>
    <w:rsid w:val="00AB441F"/>
    <w:rsid w:val="00AB4CFB"/>
    <w:rsid w:val="00AB6602"/>
    <w:rsid w:val="00AC23FA"/>
    <w:rsid w:val="00AC3BDA"/>
    <w:rsid w:val="00AD1F7B"/>
    <w:rsid w:val="00AD2DDA"/>
    <w:rsid w:val="00AE1B83"/>
    <w:rsid w:val="00AE20D6"/>
    <w:rsid w:val="00AE3A02"/>
    <w:rsid w:val="00AE40B0"/>
    <w:rsid w:val="00AE7E12"/>
    <w:rsid w:val="00AF6224"/>
    <w:rsid w:val="00AF69B1"/>
    <w:rsid w:val="00AF7B31"/>
    <w:rsid w:val="00B02C64"/>
    <w:rsid w:val="00B04733"/>
    <w:rsid w:val="00B05FEE"/>
    <w:rsid w:val="00B11C33"/>
    <w:rsid w:val="00B14433"/>
    <w:rsid w:val="00B151AC"/>
    <w:rsid w:val="00B15A88"/>
    <w:rsid w:val="00B16E0D"/>
    <w:rsid w:val="00B204ED"/>
    <w:rsid w:val="00B26A32"/>
    <w:rsid w:val="00B26FC6"/>
    <w:rsid w:val="00B31AE2"/>
    <w:rsid w:val="00B33E74"/>
    <w:rsid w:val="00B347DD"/>
    <w:rsid w:val="00B36857"/>
    <w:rsid w:val="00B41727"/>
    <w:rsid w:val="00B42D35"/>
    <w:rsid w:val="00B4443D"/>
    <w:rsid w:val="00B577C8"/>
    <w:rsid w:val="00B64008"/>
    <w:rsid w:val="00B70E03"/>
    <w:rsid w:val="00B75914"/>
    <w:rsid w:val="00B76ECA"/>
    <w:rsid w:val="00B83524"/>
    <w:rsid w:val="00B83BB9"/>
    <w:rsid w:val="00B843E6"/>
    <w:rsid w:val="00B84D56"/>
    <w:rsid w:val="00B93D3F"/>
    <w:rsid w:val="00B95DAE"/>
    <w:rsid w:val="00BA1C81"/>
    <w:rsid w:val="00BA6175"/>
    <w:rsid w:val="00BB21C9"/>
    <w:rsid w:val="00BB3A29"/>
    <w:rsid w:val="00BB5469"/>
    <w:rsid w:val="00BC2056"/>
    <w:rsid w:val="00BC6B1B"/>
    <w:rsid w:val="00BD33C1"/>
    <w:rsid w:val="00BD4967"/>
    <w:rsid w:val="00BD71FB"/>
    <w:rsid w:val="00BE1DFA"/>
    <w:rsid w:val="00BF139A"/>
    <w:rsid w:val="00BF254F"/>
    <w:rsid w:val="00BF49EA"/>
    <w:rsid w:val="00C05BBF"/>
    <w:rsid w:val="00C05D87"/>
    <w:rsid w:val="00C10634"/>
    <w:rsid w:val="00C117B4"/>
    <w:rsid w:val="00C1506B"/>
    <w:rsid w:val="00C1678C"/>
    <w:rsid w:val="00C16969"/>
    <w:rsid w:val="00C2310E"/>
    <w:rsid w:val="00C23D11"/>
    <w:rsid w:val="00C2433B"/>
    <w:rsid w:val="00C252B5"/>
    <w:rsid w:val="00C27C01"/>
    <w:rsid w:val="00C31F52"/>
    <w:rsid w:val="00C34496"/>
    <w:rsid w:val="00C40F04"/>
    <w:rsid w:val="00C417EB"/>
    <w:rsid w:val="00C431D4"/>
    <w:rsid w:val="00C52817"/>
    <w:rsid w:val="00C5297A"/>
    <w:rsid w:val="00C54C52"/>
    <w:rsid w:val="00C5678E"/>
    <w:rsid w:val="00C60A18"/>
    <w:rsid w:val="00C618E9"/>
    <w:rsid w:val="00C64442"/>
    <w:rsid w:val="00C64974"/>
    <w:rsid w:val="00C666E5"/>
    <w:rsid w:val="00C677FB"/>
    <w:rsid w:val="00C72119"/>
    <w:rsid w:val="00C75090"/>
    <w:rsid w:val="00C81068"/>
    <w:rsid w:val="00C844A2"/>
    <w:rsid w:val="00C92069"/>
    <w:rsid w:val="00C956A5"/>
    <w:rsid w:val="00C95AE9"/>
    <w:rsid w:val="00CA2B34"/>
    <w:rsid w:val="00CA3771"/>
    <w:rsid w:val="00CB73F9"/>
    <w:rsid w:val="00CC07F6"/>
    <w:rsid w:val="00CC364E"/>
    <w:rsid w:val="00CC483C"/>
    <w:rsid w:val="00CC4D02"/>
    <w:rsid w:val="00CC5948"/>
    <w:rsid w:val="00CD3FFB"/>
    <w:rsid w:val="00CD464B"/>
    <w:rsid w:val="00CE55C4"/>
    <w:rsid w:val="00CE6167"/>
    <w:rsid w:val="00CE62A2"/>
    <w:rsid w:val="00CF170D"/>
    <w:rsid w:val="00CF3CEB"/>
    <w:rsid w:val="00D00049"/>
    <w:rsid w:val="00D001C7"/>
    <w:rsid w:val="00D02DBC"/>
    <w:rsid w:val="00D03D6D"/>
    <w:rsid w:val="00D04BA5"/>
    <w:rsid w:val="00D04F4E"/>
    <w:rsid w:val="00D20CCE"/>
    <w:rsid w:val="00D253C6"/>
    <w:rsid w:val="00D257BE"/>
    <w:rsid w:val="00D25AC5"/>
    <w:rsid w:val="00D264FA"/>
    <w:rsid w:val="00D35349"/>
    <w:rsid w:val="00D355BA"/>
    <w:rsid w:val="00D36E18"/>
    <w:rsid w:val="00D41A8C"/>
    <w:rsid w:val="00D479BE"/>
    <w:rsid w:val="00D511DF"/>
    <w:rsid w:val="00D52043"/>
    <w:rsid w:val="00D53FA4"/>
    <w:rsid w:val="00D5507E"/>
    <w:rsid w:val="00D553AC"/>
    <w:rsid w:val="00D60E8F"/>
    <w:rsid w:val="00D638F3"/>
    <w:rsid w:val="00D65D83"/>
    <w:rsid w:val="00D65E2A"/>
    <w:rsid w:val="00D81C95"/>
    <w:rsid w:val="00D87634"/>
    <w:rsid w:val="00D933B1"/>
    <w:rsid w:val="00D93552"/>
    <w:rsid w:val="00D95CDC"/>
    <w:rsid w:val="00D97356"/>
    <w:rsid w:val="00D97520"/>
    <w:rsid w:val="00DA2F6F"/>
    <w:rsid w:val="00DA5B13"/>
    <w:rsid w:val="00DB31F4"/>
    <w:rsid w:val="00DB5AD2"/>
    <w:rsid w:val="00DC3521"/>
    <w:rsid w:val="00DC60B0"/>
    <w:rsid w:val="00DD07AB"/>
    <w:rsid w:val="00DD0AB2"/>
    <w:rsid w:val="00DD21E0"/>
    <w:rsid w:val="00DD7B1B"/>
    <w:rsid w:val="00DE22C4"/>
    <w:rsid w:val="00DE5000"/>
    <w:rsid w:val="00DF0F7E"/>
    <w:rsid w:val="00DF381C"/>
    <w:rsid w:val="00DF4DC9"/>
    <w:rsid w:val="00E04E53"/>
    <w:rsid w:val="00E05011"/>
    <w:rsid w:val="00E1002C"/>
    <w:rsid w:val="00E130C3"/>
    <w:rsid w:val="00E148D0"/>
    <w:rsid w:val="00E1517C"/>
    <w:rsid w:val="00E20CEE"/>
    <w:rsid w:val="00E31274"/>
    <w:rsid w:val="00E326A6"/>
    <w:rsid w:val="00E32F4B"/>
    <w:rsid w:val="00E3538F"/>
    <w:rsid w:val="00E40AC0"/>
    <w:rsid w:val="00E452AA"/>
    <w:rsid w:val="00E46D0D"/>
    <w:rsid w:val="00E518E6"/>
    <w:rsid w:val="00E5248C"/>
    <w:rsid w:val="00E52F7A"/>
    <w:rsid w:val="00E52FA7"/>
    <w:rsid w:val="00E57BDB"/>
    <w:rsid w:val="00E62FFF"/>
    <w:rsid w:val="00E635C8"/>
    <w:rsid w:val="00E71ACD"/>
    <w:rsid w:val="00E7681B"/>
    <w:rsid w:val="00E8522B"/>
    <w:rsid w:val="00E865F6"/>
    <w:rsid w:val="00E873B1"/>
    <w:rsid w:val="00EA0ADA"/>
    <w:rsid w:val="00EA247D"/>
    <w:rsid w:val="00EA64A5"/>
    <w:rsid w:val="00EA7129"/>
    <w:rsid w:val="00EB0D75"/>
    <w:rsid w:val="00EB24B2"/>
    <w:rsid w:val="00EB7CE8"/>
    <w:rsid w:val="00EC2E11"/>
    <w:rsid w:val="00EC770A"/>
    <w:rsid w:val="00ED0C9F"/>
    <w:rsid w:val="00ED3571"/>
    <w:rsid w:val="00ED69FC"/>
    <w:rsid w:val="00ED7981"/>
    <w:rsid w:val="00EE4CAD"/>
    <w:rsid w:val="00EE5398"/>
    <w:rsid w:val="00EE7356"/>
    <w:rsid w:val="00EF6412"/>
    <w:rsid w:val="00EF78D3"/>
    <w:rsid w:val="00F020AA"/>
    <w:rsid w:val="00F11C1E"/>
    <w:rsid w:val="00F14174"/>
    <w:rsid w:val="00F168D9"/>
    <w:rsid w:val="00F219C1"/>
    <w:rsid w:val="00F23F79"/>
    <w:rsid w:val="00F26E1A"/>
    <w:rsid w:val="00F30136"/>
    <w:rsid w:val="00F307BD"/>
    <w:rsid w:val="00F32152"/>
    <w:rsid w:val="00F40FC4"/>
    <w:rsid w:val="00F42B89"/>
    <w:rsid w:val="00F45DEE"/>
    <w:rsid w:val="00F529CE"/>
    <w:rsid w:val="00F534E5"/>
    <w:rsid w:val="00F55262"/>
    <w:rsid w:val="00F57FC6"/>
    <w:rsid w:val="00F63C30"/>
    <w:rsid w:val="00F6527F"/>
    <w:rsid w:val="00F70CE6"/>
    <w:rsid w:val="00F71D0E"/>
    <w:rsid w:val="00F7568D"/>
    <w:rsid w:val="00F7633D"/>
    <w:rsid w:val="00F7758B"/>
    <w:rsid w:val="00FA0CD1"/>
    <w:rsid w:val="00FA6699"/>
    <w:rsid w:val="00FA7CD0"/>
    <w:rsid w:val="00FC46A0"/>
    <w:rsid w:val="00FC55B4"/>
    <w:rsid w:val="00FC6191"/>
    <w:rsid w:val="00FC7673"/>
    <w:rsid w:val="00FD5C7C"/>
    <w:rsid w:val="00FD7C7A"/>
    <w:rsid w:val="00FE6C1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4A04"/>
  <w15:docId w15:val="{75BECF57-E5AE-453A-BF68-639A784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520"/>
    <w:pPr>
      <w:tabs>
        <w:tab w:val="right" w:pos="9979"/>
      </w:tabs>
      <w:spacing w:before="120"/>
      <w:ind w:left="1418"/>
    </w:pPr>
    <w:rPr>
      <w:rFonts w:ascii="Arial" w:hAnsi="Arial"/>
      <w:sz w:val="22"/>
    </w:rPr>
  </w:style>
  <w:style w:type="paragraph" w:styleId="Rubrik1">
    <w:name w:val="heading 1"/>
    <w:basedOn w:val="Normal"/>
    <w:next w:val="BESKbrdtext"/>
    <w:link w:val="Rubrik1Char"/>
    <w:autoRedefine/>
    <w:uiPriority w:val="1"/>
    <w:qFormat/>
    <w:rsid w:val="00D638F3"/>
    <w:pPr>
      <w:keepNext/>
      <w:tabs>
        <w:tab w:val="left" w:pos="1418"/>
      </w:tabs>
      <w:suppressAutoHyphens/>
      <w:spacing w:before="240"/>
      <w:ind w:right="851" w:hanging="1276"/>
      <w:outlineLvl w:val="0"/>
    </w:pPr>
    <w:rPr>
      <w:b/>
      <w:caps/>
      <w:sz w:val="28"/>
    </w:rPr>
  </w:style>
  <w:style w:type="paragraph" w:styleId="Rubrik2">
    <w:name w:val="heading 2"/>
    <w:aliases w:val="Rubrik 2 Char,Rubrik 2 Char1 Char,Rubrik 2 Char Char Char"/>
    <w:basedOn w:val="Rubrik1"/>
    <w:next w:val="BESKbrdtext"/>
    <w:autoRedefine/>
    <w:qFormat/>
    <w:rsid w:val="008F1AA4"/>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D638F3"/>
    <w:pPr>
      <w:ind w:left="2694"/>
      <w:outlineLvl w:val="6"/>
    </w:pPr>
    <w:rPr>
      <w:caps w:val="0"/>
      <w:sz w:val="22"/>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uiPriority w:val="99"/>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661639"/>
    <w:pPr>
      <w:tabs>
        <w:tab w:val="clear" w:pos="9979"/>
        <w:tab w:val="right" w:leader="dot" w:pos="9072"/>
      </w:tabs>
      <w:spacing w:before="140"/>
      <w:ind w:left="567" w:right="1418" w:hanging="567"/>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uiPriority w:val="59"/>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uiPriority w:val="39"/>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customStyle="1" w:styleId="Oformateradtabell21">
    <w:name w:val="Oformaterad tabell 21"/>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styleId="Ballongtext">
    <w:name w:val="Balloon Text"/>
    <w:basedOn w:val="Normal"/>
    <w:link w:val="BallongtextChar"/>
    <w:unhideWhenUsed/>
    <w:rsid w:val="0019299A"/>
    <w:rPr>
      <w:rFonts w:ascii="Segoe UI" w:hAnsi="Segoe UI" w:cs="Segoe UI"/>
      <w:sz w:val="18"/>
      <w:szCs w:val="18"/>
    </w:rPr>
  </w:style>
  <w:style w:type="character" w:customStyle="1" w:styleId="BallongtextChar">
    <w:name w:val="Ballongtext Char"/>
    <w:basedOn w:val="Standardstycketeckensnitt"/>
    <w:link w:val="Ballongtext"/>
    <w:rsid w:val="0019299A"/>
    <w:rPr>
      <w:rFonts w:ascii="Segoe UI" w:hAnsi="Segoe UI" w:cs="Segoe UI"/>
      <w:sz w:val="18"/>
      <w:szCs w:val="18"/>
    </w:rPr>
  </w:style>
  <w:style w:type="character" w:customStyle="1" w:styleId="Olstomnmnande1">
    <w:name w:val="Olöst omnämnande1"/>
    <w:basedOn w:val="Standardstycketeckensnitt"/>
    <w:uiPriority w:val="99"/>
    <w:semiHidden/>
    <w:unhideWhenUsed/>
    <w:rsid w:val="008E5A00"/>
    <w:rPr>
      <w:color w:val="605E5C"/>
      <w:shd w:val="clear" w:color="auto" w:fill="E1DFDD"/>
    </w:rPr>
  </w:style>
  <w:style w:type="character" w:customStyle="1" w:styleId="SidhuvudChar">
    <w:name w:val="Sidhuvud Char"/>
    <w:basedOn w:val="Standardstycketeckensnitt"/>
    <w:link w:val="Sidhuvud"/>
    <w:rsid w:val="00A752BA"/>
    <w:rPr>
      <w:rFonts w:ascii="Arial" w:hAnsi="Arial"/>
      <w:sz w:val="18"/>
    </w:rPr>
  </w:style>
  <w:style w:type="paragraph" w:customStyle="1" w:styleId="Default">
    <w:name w:val="Default"/>
    <w:uiPriority w:val="99"/>
    <w:rsid w:val="00A752BA"/>
    <w:pPr>
      <w:widowControl w:val="0"/>
      <w:autoSpaceDE w:val="0"/>
      <w:autoSpaceDN w:val="0"/>
      <w:adjustRightInd w:val="0"/>
    </w:pPr>
    <w:rPr>
      <w:rFonts w:ascii="Times New Roman" w:eastAsia="PMingLiU" w:hAnsi="Times New Roman"/>
      <w:color w:val="000000"/>
      <w:sz w:val="24"/>
      <w:szCs w:val="24"/>
      <w:lang w:val="en-US" w:eastAsia="en-US"/>
    </w:rPr>
  </w:style>
  <w:style w:type="paragraph" w:customStyle="1" w:styleId="CM40">
    <w:name w:val="CM40"/>
    <w:basedOn w:val="Default"/>
    <w:next w:val="Default"/>
    <w:uiPriority w:val="99"/>
    <w:rsid w:val="00A752BA"/>
    <w:pPr>
      <w:spacing w:after="210"/>
    </w:pPr>
    <w:rPr>
      <w:color w:val="auto"/>
    </w:rPr>
  </w:style>
  <w:style w:type="paragraph" w:styleId="Rubrik">
    <w:name w:val="Title"/>
    <w:basedOn w:val="Normal"/>
    <w:next w:val="Normal"/>
    <w:link w:val="RubrikChar"/>
    <w:qFormat/>
    <w:rsid w:val="00172B18"/>
    <w:pPr>
      <w:widowControl w:val="0"/>
      <w:tabs>
        <w:tab w:val="clear" w:pos="9979"/>
      </w:tabs>
      <w:autoSpaceDE w:val="0"/>
      <w:autoSpaceDN w:val="0"/>
      <w:adjustRightInd w:val="0"/>
      <w:spacing w:after="493"/>
      <w:ind w:left="0"/>
      <w:jc w:val="center"/>
    </w:pPr>
    <w:rPr>
      <w:rFonts w:ascii="Gill Sans MT" w:eastAsia="PMingLiU" w:hAnsi="Gill Sans MT"/>
      <w:b/>
      <w:bCs/>
      <w:color w:val="000000"/>
      <w:sz w:val="52"/>
      <w:szCs w:val="52"/>
      <w:lang w:eastAsia="en-US"/>
    </w:rPr>
  </w:style>
  <w:style w:type="character" w:customStyle="1" w:styleId="RubrikChar">
    <w:name w:val="Rubrik Char"/>
    <w:basedOn w:val="Standardstycketeckensnitt"/>
    <w:link w:val="Rubrik"/>
    <w:rsid w:val="00172B18"/>
    <w:rPr>
      <w:rFonts w:ascii="Gill Sans MT" w:eastAsia="PMingLiU" w:hAnsi="Gill Sans MT"/>
      <w:b/>
      <w:bCs/>
      <w:color w:val="000000"/>
      <w:sz w:val="52"/>
      <w:szCs w:val="52"/>
      <w:lang w:eastAsia="en-US"/>
    </w:rPr>
  </w:style>
  <w:style w:type="character" w:styleId="Platshllartext">
    <w:name w:val="Placeholder Text"/>
    <w:basedOn w:val="Standardstycketeckensnitt"/>
    <w:uiPriority w:val="99"/>
    <w:semiHidden/>
    <w:rsid w:val="00343148"/>
    <w:rPr>
      <w:color w:val="808080"/>
    </w:rPr>
  </w:style>
  <w:style w:type="paragraph" w:styleId="Brdtext">
    <w:name w:val="Body Text"/>
    <w:basedOn w:val="Normal"/>
    <w:link w:val="BrdtextChar"/>
    <w:uiPriority w:val="1"/>
    <w:qFormat/>
    <w:rsid w:val="00EF78D3"/>
    <w:pPr>
      <w:tabs>
        <w:tab w:val="clear" w:pos="9979"/>
      </w:tabs>
      <w:spacing w:after="120"/>
      <w:ind w:left="0"/>
    </w:pPr>
    <w:rPr>
      <w:rFonts w:ascii="Times New Roman" w:eastAsia="PMingLiU" w:hAnsi="Times New Roman"/>
      <w:sz w:val="24"/>
      <w:szCs w:val="24"/>
      <w:lang w:eastAsia="en-US"/>
    </w:rPr>
  </w:style>
  <w:style w:type="character" w:customStyle="1" w:styleId="BrdtextChar">
    <w:name w:val="Brödtext Char"/>
    <w:basedOn w:val="Standardstycketeckensnitt"/>
    <w:link w:val="Brdtext"/>
    <w:uiPriority w:val="1"/>
    <w:rsid w:val="00EF78D3"/>
    <w:rPr>
      <w:rFonts w:ascii="Times New Roman" w:eastAsia="PMingLiU" w:hAnsi="Times New Roman"/>
      <w:sz w:val="24"/>
      <w:szCs w:val="24"/>
      <w:lang w:eastAsia="en-US"/>
    </w:rPr>
  </w:style>
  <w:style w:type="paragraph" w:customStyle="1" w:styleId="CM2">
    <w:name w:val="CM2"/>
    <w:basedOn w:val="Default"/>
    <w:next w:val="Default"/>
    <w:rsid w:val="00EF78D3"/>
    <w:rPr>
      <w:color w:val="auto"/>
    </w:rPr>
  </w:style>
  <w:style w:type="paragraph" w:customStyle="1" w:styleId="CM41">
    <w:name w:val="CM41"/>
    <w:basedOn w:val="Default"/>
    <w:next w:val="Default"/>
    <w:rsid w:val="00EF78D3"/>
    <w:pPr>
      <w:spacing w:after="693"/>
    </w:pPr>
    <w:rPr>
      <w:color w:val="auto"/>
    </w:rPr>
  </w:style>
  <w:style w:type="paragraph" w:customStyle="1" w:styleId="CM42">
    <w:name w:val="CM42"/>
    <w:basedOn w:val="Default"/>
    <w:next w:val="Default"/>
    <w:rsid w:val="00EF78D3"/>
    <w:pPr>
      <w:spacing w:after="493"/>
    </w:pPr>
    <w:rPr>
      <w:color w:val="auto"/>
    </w:rPr>
  </w:style>
  <w:style w:type="paragraph" w:customStyle="1" w:styleId="CM43">
    <w:name w:val="CM43"/>
    <w:basedOn w:val="Default"/>
    <w:next w:val="Default"/>
    <w:rsid w:val="00EF78D3"/>
    <w:pPr>
      <w:spacing w:after="1193"/>
    </w:pPr>
    <w:rPr>
      <w:color w:val="auto"/>
    </w:rPr>
  </w:style>
  <w:style w:type="paragraph" w:customStyle="1" w:styleId="CM4">
    <w:name w:val="CM4"/>
    <w:basedOn w:val="Default"/>
    <w:next w:val="Default"/>
    <w:rsid w:val="00EF78D3"/>
    <w:pPr>
      <w:spacing w:line="260" w:lineRule="atLeast"/>
    </w:pPr>
    <w:rPr>
      <w:color w:val="auto"/>
    </w:rPr>
  </w:style>
  <w:style w:type="paragraph" w:customStyle="1" w:styleId="CM45">
    <w:name w:val="CM45"/>
    <w:basedOn w:val="Default"/>
    <w:next w:val="Default"/>
    <w:rsid w:val="00EF78D3"/>
    <w:pPr>
      <w:spacing w:after="282"/>
    </w:pPr>
    <w:rPr>
      <w:color w:val="auto"/>
    </w:rPr>
  </w:style>
  <w:style w:type="paragraph" w:customStyle="1" w:styleId="CM46">
    <w:name w:val="CM46"/>
    <w:basedOn w:val="Default"/>
    <w:next w:val="Default"/>
    <w:rsid w:val="00EF78D3"/>
    <w:pPr>
      <w:spacing w:after="288"/>
    </w:pPr>
    <w:rPr>
      <w:color w:val="auto"/>
    </w:rPr>
  </w:style>
  <w:style w:type="paragraph" w:customStyle="1" w:styleId="CM47">
    <w:name w:val="CM47"/>
    <w:basedOn w:val="Default"/>
    <w:next w:val="Default"/>
    <w:rsid w:val="00EF78D3"/>
    <w:pPr>
      <w:spacing w:after="123"/>
    </w:pPr>
    <w:rPr>
      <w:color w:val="auto"/>
    </w:rPr>
  </w:style>
  <w:style w:type="paragraph" w:customStyle="1" w:styleId="CM48">
    <w:name w:val="CM48"/>
    <w:basedOn w:val="Default"/>
    <w:next w:val="Default"/>
    <w:rsid w:val="00EF78D3"/>
    <w:pPr>
      <w:spacing w:after="680"/>
    </w:pPr>
    <w:rPr>
      <w:color w:val="auto"/>
    </w:rPr>
  </w:style>
  <w:style w:type="paragraph" w:customStyle="1" w:styleId="CM49">
    <w:name w:val="CM49"/>
    <w:basedOn w:val="Default"/>
    <w:next w:val="Default"/>
    <w:rsid w:val="00EF78D3"/>
    <w:pPr>
      <w:spacing w:after="807"/>
    </w:pPr>
    <w:rPr>
      <w:color w:val="auto"/>
    </w:rPr>
  </w:style>
  <w:style w:type="paragraph" w:customStyle="1" w:styleId="CM6">
    <w:name w:val="CM6"/>
    <w:basedOn w:val="Default"/>
    <w:next w:val="Default"/>
    <w:rsid w:val="00EF78D3"/>
    <w:pPr>
      <w:spacing w:line="260" w:lineRule="atLeast"/>
    </w:pPr>
    <w:rPr>
      <w:color w:val="auto"/>
    </w:rPr>
  </w:style>
  <w:style w:type="paragraph" w:customStyle="1" w:styleId="CM7">
    <w:name w:val="CM7"/>
    <w:basedOn w:val="Default"/>
    <w:next w:val="Default"/>
    <w:rsid w:val="00EF78D3"/>
    <w:pPr>
      <w:spacing w:line="260" w:lineRule="atLeast"/>
    </w:pPr>
    <w:rPr>
      <w:color w:val="auto"/>
    </w:rPr>
  </w:style>
  <w:style w:type="paragraph" w:customStyle="1" w:styleId="CM55">
    <w:name w:val="CM55"/>
    <w:basedOn w:val="Default"/>
    <w:next w:val="Default"/>
    <w:rsid w:val="00EF78D3"/>
    <w:pPr>
      <w:spacing w:after="403"/>
    </w:pPr>
    <w:rPr>
      <w:color w:val="auto"/>
    </w:rPr>
  </w:style>
  <w:style w:type="paragraph" w:customStyle="1" w:styleId="CM9">
    <w:name w:val="CM9"/>
    <w:basedOn w:val="Default"/>
    <w:next w:val="Default"/>
    <w:rsid w:val="00EF78D3"/>
    <w:pPr>
      <w:spacing w:line="263" w:lineRule="atLeast"/>
    </w:pPr>
    <w:rPr>
      <w:color w:val="auto"/>
    </w:rPr>
  </w:style>
  <w:style w:type="paragraph" w:customStyle="1" w:styleId="CM11">
    <w:name w:val="CM11"/>
    <w:basedOn w:val="Default"/>
    <w:next w:val="Default"/>
    <w:rsid w:val="00EF78D3"/>
    <w:pPr>
      <w:spacing w:line="260" w:lineRule="atLeast"/>
    </w:pPr>
    <w:rPr>
      <w:color w:val="auto"/>
    </w:rPr>
  </w:style>
  <w:style w:type="paragraph" w:customStyle="1" w:styleId="CM12">
    <w:name w:val="CM12"/>
    <w:basedOn w:val="Default"/>
    <w:next w:val="Default"/>
    <w:rsid w:val="00EF78D3"/>
    <w:pPr>
      <w:spacing w:line="260" w:lineRule="atLeast"/>
    </w:pPr>
    <w:rPr>
      <w:color w:val="auto"/>
    </w:rPr>
  </w:style>
  <w:style w:type="paragraph" w:customStyle="1" w:styleId="CM13">
    <w:name w:val="CM13"/>
    <w:basedOn w:val="Default"/>
    <w:next w:val="Default"/>
    <w:rsid w:val="00EF78D3"/>
    <w:pPr>
      <w:spacing w:line="260" w:lineRule="atLeast"/>
    </w:pPr>
    <w:rPr>
      <w:color w:val="auto"/>
    </w:rPr>
  </w:style>
  <w:style w:type="paragraph" w:customStyle="1" w:styleId="CM59">
    <w:name w:val="CM59"/>
    <w:basedOn w:val="Default"/>
    <w:next w:val="Default"/>
    <w:rsid w:val="00EF78D3"/>
    <w:pPr>
      <w:spacing w:after="940"/>
    </w:pPr>
    <w:rPr>
      <w:color w:val="auto"/>
    </w:rPr>
  </w:style>
  <w:style w:type="paragraph" w:customStyle="1" w:styleId="CM17">
    <w:name w:val="CM17"/>
    <w:basedOn w:val="Default"/>
    <w:next w:val="Default"/>
    <w:rsid w:val="00EF78D3"/>
    <w:pPr>
      <w:spacing w:line="468" w:lineRule="atLeast"/>
    </w:pPr>
    <w:rPr>
      <w:color w:val="auto"/>
    </w:rPr>
  </w:style>
  <w:style w:type="paragraph" w:customStyle="1" w:styleId="CM66">
    <w:name w:val="CM66"/>
    <w:basedOn w:val="Default"/>
    <w:next w:val="Default"/>
    <w:rsid w:val="00EF78D3"/>
    <w:pPr>
      <w:spacing w:after="205"/>
    </w:pPr>
    <w:rPr>
      <w:color w:val="auto"/>
    </w:rPr>
  </w:style>
  <w:style w:type="paragraph" w:customStyle="1" w:styleId="CM30">
    <w:name w:val="CM30"/>
    <w:basedOn w:val="Default"/>
    <w:next w:val="Default"/>
    <w:rsid w:val="00EF78D3"/>
    <w:rPr>
      <w:color w:val="auto"/>
    </w:rPr>
  </w:style>
  <w:style w:type="paragraph" w:customStyle="1" w:styleId="CM32">
    <w:name w:val="CM32"/>
    <w:basedOn w:val="Default"/>
    <w:next w:val="Default"/>
    <w:rsid w:val="00EF78D3"/>
    <w:pPr>
      <w:spacing w:line="260" w:lineRule="atLeast"/>
    </w:pPr>
    <w:rPr>
      <w:color w:val="auto"/>
    </w:rPr>
  </w:style>
  <w:style w:type="paragraph" w:customStyle="1" w:styleId="CM52">
    <w:name w:val="CM52"/>
    <w:basedOn w:val="Default"/>
    <w:next w:val="Default"/>
    <w:rsid w:val="00EF78D3"/>
    <w:pPr>
      <w:spacing w:after="578"/>
    </w:pPr>
    <w:rPr>
      <w:color w:val="auto"/>
    </w:rPr>
  </w:style>
  <w:style w:type="paragraph" w:customStyle="1" w:styleId="CM36">
    <w:name w:val="CM36"/>
    <w:basedOn w:val="Default"/>
    <w:next w:val="Default"/>
    <w:rsid w:val="00EF78D3"/>
    <w:pPr>
      <w:spacing w:line="468" w:lineRule="atLeast"/>
    </w:pPr>
    <w:rPr>
      <w:color w:val="auto"/>
    </w:rPr>
  </w:style>
  <w:style w:type="character" w:customStyle="1" w:styleId="Rubrik2CharChar">
    <w:name w:val="Rubrik 2 Char Char"/>
    <w:aliases w:val="Rubrik 2 Char1 Char Char,Rubrik 2 Char Char Char Char Char"/>
    <w:basedOn w:val="Standardstycketeckensnitt"/>
    <w:rsid w:val="00EF78D3"/>
    <w:rPr>
      <w:b/>
      <w:sz w:val="24"/>
      <w:lang w:val="sv-SE" w:eastAsia="sv-SE" w:bidi="ar-SA"/>
    </w:rPr>
  </w:style>
  <w:style w:type="paragraph" w:customStyle="1" w:styleId="CM35">
    <w:name w:val="CM35"/>
    <w:basedOn w:val="Default"/>
    <w:next w:val="Default"/>
    <w:rsid w:val="00EF78D3"/>
    <w:pPr>
      <w:spacing w:after="137"/>
    </w:pPr>
    <w:rPr>
      <w:rFonts w:eastAsia="Times New Roman"/>
      <w:color w:val="auto"/>
    </w:rPr>
  </w:style>
  <w:style w:type="paragraph" w:customStyle="1" w:styleId="CM26">
    <w:name w:val="CM26"/>
    <w:basedOn w:val="Default"/>
    <w:next w:val="Default"/>
    <w:rsid w:val="00EF78D3"/>
    <w:pPr>
      <w:spacing w:after="218"/>
    </w:pPr>
    <w:rPr>
      <w:rFonts w:eastAsia="Times New Roman"/>
      <w:color w:val="auto"/>
    </w:rPr>
  </w:style>
  <w:style w:type="paragraph" w:customStyle="1" w:styleId="CM33">
    <w:name w:val="CM33"/>
    <w:basedOn w:val="Default"/>
    <w:next w:val="Default"/>
    <w:rsid w:val="00EF78D3"/>
    <w:pPr>
      <w:spacing w:after="278"/>
    </w:pPr>
    <w:rPr>
      <w:rFonts w:eastAsia="Times New Roman"/>
      <w:color w:val="auto"/>
    </w:rPr>
  </w:style>
  <w:style w:type="paragraph" w:styleId="Brdtextmedindrag2">
    <w:name w:val="Body Text Indent 2"/>
    <w:basedOn w:val="Normal"/>
    <w:link w:val="Brdtextmedindrag2Char"/>
    <w:rsid w:val="00EF78D3"/>
    <w:pPr>
      <w:tabs>
        <w:tab w:val="clear" w:pos="9979"/>
      </w:tabs>
      <w:spacing w:after="120" w:line="480" w:lineRule="auto"/>
      <w:ind w:left="283"/>
    </w:pPr>
    <w:rPr>
      <w:rFonts w:ascii="Times New Roman" w:eastAsia="PMingLiU" w:hAnsi="Times New Roman"/>
      <w:sz w:val="24"/>
      <w:szCs w:val="24"/>
      <w:lang w:eastAsia="en-US"/>
    </w:rPr>
  </w:style>
  <w:style w:type="character" w:customStyle="1" w:styleId="Brdtextmedindrag2Char">
    <w:name w:val="Brödtext med indrag 2 Char"/>
    <w:basedOn w:val="Standardstycketeckensnitt"/>
    <w:link w:val="Brdtextmedindrag2"/>
    <w:rsid w:val="00EF78D3"/>
    <w:rPr>
      <w:rFonts w:ascii="Times New Roman" w:eastAsia="PMingLiU" w:hAnsi="Times New Roman"/>
      <w:sz w:val="24"/>
      <w:szCs w:val="24"/>
      <w:lang w:eastAsia="en-US"/>
    </w:rPr>
  </w:style>
  <w:style w:type="paragraph" w:styleId="Brdtextmedindrag3">
    <w:name w:val="Body Text Indent 3"/>
    <w:basedOn w:val="Normal"/>
    <w:link w:val="Brdtextmedindrag3Char"/>
    <w:rsid w:val="00EF78D3"/>
    <w:pPr>
      <w:tabs>
        <w:tab w:val="clear" w:pos="9979"/>
      </w:tabs>
      <w:spacing w:after="120"/>
      <w:ind w:left="1134"/>
    </w:pPr>
    <w:rPr>
      <w:i/>
      <w:iCs/>
      <w:sz w:val="20"/>
      <w:szCs w:val="24"/>
    </w:rPr>
  </w:style>
  <w:style w:type="character" w:customStyle="1" w:styleId="Brdtextmedindrag3Char">
    <w:name w:val="Brödtext med indrag 3 Char"/>
    <w:basedOn w:val="Standardstycketeckensnitt"/>
    <w:link w:val="Brdtextmedindrag3"/>
    <w:rsid w:val="00EF78D3"/>
    <w:rPr>
      <w:rFonts w:ascii="Arial" w:hAnsi="Arial"/>
      <w:i/>
      <w:iCs/>
      <w:szCs w:val="24"/>
    </w:rPr>
  </w:style>
  <w:style w:type="paragraph" w:styleId="Brdtextmedindrag">
    <w:name w:val="Body Text Indent"/>
    <w:basedOn w:val="Normal"/>
    <w:link w:val="BrdtextmedindragChar"/>
    <w:rsid w:val="00EF78D3"/>
    <w:pPr>
      <w:tabs>
        <w:tab w:val="clear" w:pos="9979"/>
      </w:tabs>
      <w:spacing w:after="120"/>
      <w:ind w:left="1134"/>
    </w:pPr>
    <w:rPr>
      <w:sz w:val="20"/>
      <w:szCs w:val="24"/>
    </w:rPr>
  </w:style>
  <w:style w:type="character" w:customStyle="1" w:styleId="BrdtextmedindragChar">
    <w:name w:val="Brödtext med indrag Char"/>
    <w:basedOn w:val="Standardstycketeckensnitt"/>
    <w:link w:val="Brdtextmedindrag"/>
    <w:rsid w:val="00EF78D3"/>
    <w:rPr>
      <w:rFonts w:ascii="Arial" w:hAnsi="Arial"/>
      <w:szCs w:val="24"/>
    </w:rPr>
  </w:style>
  <w:style w:type="paragraph" w:customStyle="1" w:styleId="Rubrik30">
    <w:name w:val="Rubrik3"/>
    <w:basedOn w:val="Rubrik2"/>
    <w:rsid w:val="00EF78D3"/>
    <w:pPr>
      <w:keepLines w:val="0"/>
      <w:numPr>
        <w:ilvl w:val="1"/>
      </w:numPr>
      <w:tabs>
        <w:tab w:val="clear" w:pos="1418"/>
        <w:tab w:val="clear" w:pos="9979"/>
      </w:tabs>
      <w:suppressAutoHyphens w:val="0"/>
      <w:spacing w:before="240"/>
      <w:ind w:left="1418" w:right="0" w:hanging="1418"/>
    </w:pPr>
    <w:rPr>
      <w:rFonts w:ascii="Times New Roman" w:hAnsi="Times New Roman"/>
      <w:caps w:val="0"/>
      <w:sz w:val="24"/>
    </w:rPr>
  </w:style>
  <w:style w:type="character" w:customStyle="1" w:styleId="Rubrik3Char">
    <w:name w:val="Rubrik 3 Char"/>
    <w:basedOn w:val="Standardstycketeckensnitt"/>
    <w:rsid w:val="00EF78D3"/>
    <w:rPr>
      <w:sz w:val="24"/>
      <w:lang w:val="en-US" w:eastAsia="sv-SE" w:bidi="ar-SA"/>
    </w:rPr>
  </w:style>
  <w:style w:type="character" w:customStyle="1" w:styleId="DokumentversiktChar">
    <w:name w:val="Dokumentöversikt Char"/>
    <w:basedOn w:val="Standardstycketeckensnitt"/>
    <w:link w:val="Dokumentversikt"/>
    <w:rsid w:val="00EF78D3"/>
    <w:rPr>
      <w:rFonts w:ascii="Tahoma" w:hAnsi="Tahoma" w:cs="Tahoma"/>
      <w:shd w:val="clear" w:color="auto" w:fill="000080"/>
    </w:rPr>
  </w:style>
  <w:style w:type="character" w:customStyle="1" w:styleId="Rubrik1Char">
    <w:name w:val="Rubrik 1 Char"/>
    <w:basedOn w:val="Standardstycketeckensnitt"/>
    <w:link w:val="Rubrik1"/>
    <w:uiPriority w:val="1"/>
    <w:rsid w:val="00D638F3"/>
    <w:rPr>
      <w:rFonts w:ascii="Arial" w:hAnsi="Arial"/>
      <w:b/>
      <w:caps/>
      <w:sz w:val="28"/>
    </w:rPr>
  </w:style>
  <w:style w:type="numbering" w:customStyle="1" w:styleId="Ingenlista1">
    <w:name w:val="Ingen lista1"/>
    <w:next w:val="Ingenlista"/>
    <w:uiPriority w:val="99"/>
    <w:semiHidden/>
    <w:unhideWhenUsed/>
    <w:rsid w:val="00EF78D3"/>
  </w:style>
  <w:style w:type="table" w:customStyle="1" w:styleId="TableNormal">
    <w:name w:val="Table Normal"/>
    <w:uiPriority w:val="2"/>
    <w:semiHidden/>
    <w:unhideWhenUsed/>
    <w:qFormat/>
    <w:rsid w:val="00EF78D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stycke">
    <w:name w:val="List Paragraph"/>
    <w:basedOn w:val="Normal"/>
    <w:uiPriority w:val="34"/>
    <w:qFormat/>
    <w:rsid w:val="00EF78D3"/>
    <w:pPr>
      <w:widowControl w:val="0"/>
      <w:tabs>
        <w:tab w:val="clear" w:pos="9979"/>
      </w:tabs>
      <w:ind w:left="0"/>
    </w:pPr>
    <w:rPr>
      <w:rFonts w:ascii="Calibri" w:eastAsia="Calibri" w:hAnsi="Calibri"/>
      <w:szCs w:val="22"/>
      <w:lang w:val="en-US" w:eastAsia="en-US"/>
    </w:rPr>
  </w:style>
  <w:style w:type="paragraph" w:customStyle="1" w:styleId="TableParagraph">
    <w:name w:val="Table Paragraph"/>
    <w:basedOn w:val="Normal"/>
    <w:uiPriority w:val="1"/>
    <w:qFormat/>
    <w:rsid w:val="00EF78D3"/>
    <w:pPr>
      <w:widowControl w:val="0"/>
      <w:tabs>
        <w:tab w:val="clear" w:pos="9979"/>
      </w:tabs>
      <w:ind w:left="0"/>
    </w:pPr>
    <w:rPr>
      <w:rFonts w:ascii="Calibri" w:eastAsia="Calibri" w:hAnsi="Calibri"/>
      <w:szCs w:val="22"/>
      <w:lang w:val="en-US" w:eastAsia="en-US"/>
    </w:rPr>
  </w:style>
  <w:style w:type="paragraph" w:styleId="Innehllsfrteckningsrubrik">
    <w:name w:val="TOC Heading"/>
    <w:basedOn w:val="Rubrik1"/>
    <w:next w:val="Normal"/>
    <w:uiPriority w:val="39"/>
    <w:unhideWhenUsed/>
    <w:qFormat/>
    <w:rsid w:val="00BE1DFA"/>
    <w:pPr>
      <w:keepLines/>
      <w:tabs>
        <w:tab w:val="clear" w:pos="1418"/>
        <w:tab w:val="clear" w:pos="9979"/>
      </w:tabs>
      <w:suppressAutoHyphens w:val="0"/>
      <w:spacing w:line="259" w:lineRule="auto"/>
      <w:ind w:right="0"/>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6025">
      <w:bodyDiv w:val="1"/>
      <w:marLeft w:val="0"/>
      <w:marRight w:val="0"/>
      <w:marTop w:val="0"/>
      <w:marBottom w:val="0"/>
      <w:divBdr>
        <w:top w:val="none" w:sz="0" w:space="0" w:color="auto"/>
        <w:left w:val="none" w:sz="0" w:space="0" w:color="auto"/>
        <w:bottom w:val="none" w:sz="0" w:space="0" w:color="auto"/>
        <w:right w:val="none" w:sz="0" w:space="0" w:color="auto"/>
      </w:divBdr>
    </w:div>
    <w:div w:id="225116733">
      <w:bodyDiv w:val="1"/>
      <w:marLeft w:val="0"/>
      <w:marRight w:val="0"/>
      <w:marTop w:val="0"/>
      <w:marBottom w:val="0"/>
      <w:divBdr>
        <w:top w:val="none" w:sz="0" w:space="0" w:color="auto"/>
        <w:left w:val="none" w:sz="0" w:space="0" w:color="auto"/>
        <w:bottom w:val="none" w:sz="0" w:space="0" w:color="auto"/>
        <w:right w:val="none" w:sz="0" w:space="0" w:color="auto"/>
      </w:divBdr>
    </w:div>
    <w:div w:id="1162116032">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CC62724B7D647A95FBD84ED472266" ma:contentTypeVersion="7" ma:contentTypeDescription="Create a new document." ma:contentTypeScope="" ma:versionID="8a78c6a17fb5d840fb4d15b4e53d7bf0">
  <xsd:schema xmlns:xsd="http://www.w3.org/2001/XMLSchema" xmlns:xs="http://www.w3.org/2001/XMLSchema" xmlns:p="http://schemas.microsoft.com/office/2006/metadata/properties" xmlns:ns3="31d491d8-496f-48cb-84cd-a4cc35c968dc" targetNamespace="http://schemas.microsoft.com/office/2006/metadata/properties" ma:root="true" ma:fieldsID="1a55deb3d38d58af30847d8802c7a686" ns3:_="">
    <xsd:import namespace="31d491d8-496f-48cb-84cd-a4cc35c96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491d8-496f-48cb-84cd-a4cc35c9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C0EBA-8AF4-4181-8E35-FF573C7E25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2C3C45-9F9B-4C2A-9B7F-7D171315AF93}">
  <ds:schemaRefs>
    <ds:schemaRef ds:uri="http://schemas.microsoft.com/sharepoint/v3/contenttype/forms"/>
  </ds:schemaRefs>
</ds:datastoreItem>
</file>

<file path=customXml/itemProps3.xml><?xml version="1.0" encoding="utf-8"?>
<ds:datastoreItem xmlns:ds="http://schemas.openxmlformats.org/officeDocument/2006/customXml" ds:itemID="{4034DAB7-7984-4392-B16D-C45AC844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491d8-496f-48cb-84cd-a4cc35c9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E3ABD-9620-4D1D-BA03-7B58D773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Template>
  <TotalTime>83</TotalTime>
  <Pages>12</Pages>
  <Words>2424</Words>
  <Characters>16269</Characters>
  <Application>Microsoft Office Word</Application>
  <DocSecurity>0</DocSecurity>
  <Lines>369</Lines>
  <Paragraphs>249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Mats</dc:creator>
  <dc:description>Version 2.0.0, 110310, stående A4, clean</dc:description>
  <cp:lastModifiedBy>Mats Olsson</cp:lastModifiedBy>
  <cp:revision>6</cp:revision>
  <cp:lastPrinted>2006-11-20T08:37:00Z</cp:lastPrinted>
  <dcterms:created xsi:type="dcterms:W3CDTF">2019-12-12T14:26:00Z</dcterms:created>
  <dcterms:modified xsi:type="dcterms:W3CDTF">2019-12-12T16:02:00Z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0x0101008CCCC62724B7D647A95FBD84ED472266</vt:lpwstr>
  </property>
</Properties>
</file>